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2024E">
      <w:pPr>
        <w:tabs>
          <w:tab w:val="left" w:pos="7513"/>
        </w:tabs>
        <w:spacing w:before="156" w:beforeLines="50" w:after="156" w:afterLines="50"/>
        <w:jc w:val="center"/>
        <w:rPr>
          <w:rFonts w:ascii="方正小标宋简体" w:hAnsi="宋体" w:eastAsia="方正小标宋简体"/>
          <w:sz w:val="36"/>
          <w:szCs w:val="36"/>
        </w:rPr>
      </w:pPr>
      <w:r>
        <w:rPr>
          <w:rFonts w:hint="eastAsia" w:ascii="方正小标宋简体" w:hAnsi="宋体" w:eastAsia="方正小标宋简体"/>
          <w:sz w:val="36"/>
          <w:szCs w:val="36"/>
        </w:rPr>
        <w:t>河北金融学院</w:t>
      </w:r>
      <w:r>
        <w:rPr>
          <w:rFonts w:hint="eastAsia" w:ascii="方正小标宋简体" w:hAnsi="宋体" w:eastAsia="方正小标宋简体"/>
          <w:sz w:val="36"/>
          <w:szCs w:val="36"/>
          <w:lang w:val="en-US" w:eastAsia="zh-CN"/>
        </w:rPr>
        <w:t>图书馆</w:t>
      </w:r>
      <w:r>
        <w:rPr>
          <w:rFonts w:hint="eastAsia" w:ascii="方正小标宋简体" w:hAnsi="宋体" w:eastAsia="方正小标宋简体"/>
          <w:sz w:val="36"/>
          <w:szCs w:val="36"/>
        </w:rPr>
        <w:t>首页新闻发布审批表</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3211"/>
        <w:gridCol w:w="1276"/>
        <w:gridCol w:w="2498"/>
      </w:tblGrid>
      <w:tr w14:paraId="1DA85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6" w:hRule="atLeast"/>
          <w:jc w:val="center"/>
        </w:trPr>
        <w:tc>
          <w:tcPr>
            <w:tcW w:w="900" w:type="pct"/>
            <w:vAlign w:val="center"/>
          </w:tcPr>
          <w:p w14:paraId="269B316A">
            <w:pPr>
              <w:jc w:val="center"/>
              <w:rPr>
                <w:rFonts w:hint="eastAsia" w:ascii="仿宋_GB2312" w:eastAsia="仿宋_GB2312"/>
                <w:b/>
                <w:sz w:val="24"/>
                <w:szCs w:val="24"/>
                <w:lang w:val="en-US" w:eastAsia="zh-CN"/>
              </w:rPr>
            </w:pPr>
            <w:r>
              <w:rPr>
                <w:rFonts w:hint="eastAsia" w:ascii="仿宋_GB2312" w:eastAsia="仿宋_GB2312"/>
                <w:b/>
                <w:sz w:val="24"/>
                <w:szCs w:val="24"/>
              </w:rPr>
              <w:t>申请</w:t>
            </w:r>
            <w:r>
              <w:rPr>
                <w:rFonts w:hint="eastAsia" w:ascii="仿宋_GB2312" w:eastAsia="仿宋_GB2312"/>
                <w:b/>
                <w:sz w:val="24"/>
                <w:szCs w:val="24"/>
                <w:lang w:val="en-US" w:eastAsia="zh-CN"/>
              </w:rPr>
              <w:t>部室</w:t>
            </w:r>
          </w:p>
        </w:tc>
        <w:tc>
          <w:tcPr>
            <w:tcW w:w="1884" w:type="pct"/>
            <w:vAlign w:val="center"/>
          </w:tcPr>
          <w:p w14:paraId="05F550A7">
            <w:pPr>
              <w:spacing w:line="280" w:lineRule="exact"/>
              <w:jc w:val="center"/>
              <w:rPr>
                <w:rFonts w:ascii="Times New Roman" w:hAnsi="Times New Roman"/>
                <w:sz w:val="24"/>
                <w:szCs w:val="24"/>
              </w:rPr>
            </w:pPr>
          </w:p>
        </w:tc>
        <w:tc>
          <w:tcPr>
            <w:tcW w:w="748" w:type="pct"/>
            <w:vAlign w:val="center"/>
          </w:tcPr>
          <w:p w14:paraId="51934013">
            <w:pPr>
              <w:spacing w:line="280" w:lineRule="exact"/>
              <w:jc w:val="center"/>
              <w:rPr>
                <w:rFonts w:ascii="Times New Roman" w:hAnsi="Times New Roman" w:eastAsia="宋体"/>
                <w:sz w:val="24"/>
                <w:szCs w:val="24"/>
              </w:rPr>
            </w:pPr>
            <w:r>
              <w:rPr>
                <w:rFonts w:hint="eastAsia" w:ascii="仿宋_GB2312" w:eastAsia="仿宋_GB2312"/>
                <w:b/>
                <w:sz w:val="24"/>
                <w:szCs w:val="24"/>
              </w:rPr>
              <w:t>申请时间</w:t>
            </w:r>
          </w:p>
        </w:tc>
        <w:tc>
          <w:tcPr>
            <w:tcW w:w="1465" w:type="pct"/>
            <w:vAlign w:val="center"/>
          </w:tcPr>
          <w:p w14:paraId="7724D3E2">
            <w:pPr>
              <w:spacing w:line="280" w:lineRule="exact"/>
              <w:jc w:val="center"/>
              <w:rPr>
                <w:rFonts w:ascii="Times New Roman" w:hAnsi="Times New Roman"/>
                <w:sz w:val="24"/>
                <w:szCs w:val="24"/>
              </w:rPr>
            </w:pPr>
          </w:p>
        </w:tc>
      </w:tr>
      <w:tr w14:paraId="2F02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00" w:type="pct"/>
            <w:vMerge w:val="restart"/>
            <w:vAlign w:val="center"/>
          </w:tcPr>
          <w:p w14:paraId="030C4DDC">
            <w:pPr>
              <w:widowControl/>
              <w:spacing w:line="40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发布内容</w:t>
            </w:r>
          </w:p>
        </w:tc>
        <w:tc>
          <w:tcPr>
            <w:tcW w:w="4099" w:type="pct"/>
            <w:gridSpan w:val="3"/>
            <w:vAlign w:val="center"/>
          </w:tcPr>
          <w:p w14:paraId="66C1B8DF">
            <w:pPr>
              <w:jc w:val="left"/>
              <w:rPr>
                <w:rFonts w:ascii="Times New Roman" w:hAnsi="Times New Roman"/>
                <w:sz w:val="24"/>
                <w:szCs w:val="24"/>
              </w:rPr>
            </w:pPr>
            <w:r>
              <w:rPr>
                <w:rFonts w:hint="eastAsia" w:ascii="仿宋_GB2312" w:eastAsia="仿宋_GB2312"/>
                <w:b/>
                <w:sz w:val="24"/>
                <w:szCs w:val="24"/>
              </w:rPr>
              <w:t>标题：</w:t>
            </w:r>
            <w:r>
              <w:rPr>
                <w:rFonts w:ascii="Times New Roman" w:hAnsi="Times New Roman"/>
                <w:sz w:val="24"/>
                <w:szCs w:val="24"/>
              </w:rPr>
              <w:t xml:space="preserve"> </w:t>
            </w:r>
          </w:p>
        </w:tc>
      </w:tr>
      <w:tr w14:paraId="0DE62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1" w:hRule="atLeast"/>
          <w:jc w:val="center"/>
        </w:trPr>
        <w:tc>
          <w:tcPr>
            <w:tcW w:w="900" w:type="pct"/>
            <w:vMerge w:val="continue"/>
            <w:vAlign w:val="center"/>
          </w:tcPr>
          <w:p w14:paraId="239106A9">
            <w:pPr>
              <w:jc w:val="center"/>
              <w:rPr>
                <w:rFonts w:ascii="仿宋_GB2312" w:eastAsia="仿宋_GB2312"/>
                <w:b/>
                <w:sz w:val="24"/>
                <w:szCs w:val="24"/>
              </w:rPr>
            </w:pPr>
          </w:p>
        </w:tc>
        <w:tc>
          <w:tcPr>
            <w:tcW w:w="4099" w:type="pct"/>
            <w:gridSpan w:val="3"/>
          </w:tcPr>
          <w:p w14:paraId="47CA1672">
            <w:pPr>
              <w:spacing w:line="360" w:lineRule="auto"/>
              <w:rPr>
                <w:rFonts w:ascii="仿宋_GB2312" w:eastAsia="仿宋_GB2312"/>
                <w:b/>
                <w:sz w:val="24"/>
                <w:szCs w:val="24"/>
              </w:rPr>
            </w:pPr>
            <w:r>
              <w:rPr>
                <w:rFonts w:hint="eastAsia" w:ascii="仿宋_GB2312" w:eastAsia="仿宋_GB2312"/>
                <w:b/>
                <w:sz w:val="24"/>
                <w:szCs w:val="24"/>
              </w:rPr>
              <w:t>内容：（简要概述）</w:t>
            </w:r>
          </w:p>
          <w:p w14:paraId="7397C21B">
            <w:pPr>
              <w:spacing w:line="280" w:lineRule="exact"/>
              <w:rPr>
                <w:rFonts w:ascii="Times New Roman" w:hAnsi="Times New Roman"/>
                <w:sz w:val="24"/>
                <w:szCs w:val="24"/>
              </w:rPr>
            </w:pPr>
          </w:p>
          <w:p w14:paraId="348D9B5D">
            <w:pPr>
              <w:spacing w:line="280" w:lineRule="exact"/>
              <w:rPr>
                <w:rFonts w:ascii="Times New Roman" w:hAnsi="Times New Roman"/>
                <w:sz w:val="24"/>
                <w:szCs w:val="24"/>
              </w:rPr>
            </w:pPr>
          </w:p>
          <w:p w14:paraId="65C8A91B">
            <w:pPr>
              <w:spacing w:line="280" w:lineRule="exact"/>
              <w:rPr>
                <w:rFonts w:ascii="Times New Roman" w:hAnsi="Times New Roman"/>
                <w:sz w:val="24"/>
                <w:szCs w:val="24"/>
              </w:rPr>
            </w:pPr>
          </w:p>
          <w:p w14:paraId="7D5741F6">
            <w:pPr>
              <w:spacing w:line="280" w:lineRule="exact"/>
              <w:rPr>
                <w:rFonts w:ascii="Times New Roman" w:hAnsi="Times New Roman"/>
                <w:sz w:val="24"/>
                <w:szCs w:val="24"/>
              </w:rPr>
            </w:pPr>
          </w:p>
          <w:p w14:paraId="35797762">
            <w:pPr>
              <w:spacing w:line="280" w:lineRule="exact"/>
              <w:rPr>
                <w:rFonts w:ascii="Times New Roman" w:hAnsi="Times New Roman"/>
                <w:sz w:val="24"/>
                <w:szCs w:val="24"/>
              </w:rPr>
            </w:pPr>
          </w:p>
          <w:p w14:paraId="60A733B6">
            <w:pPr>
              <w:spacing w:line="280" w:lineRule="exact"/>
              <w:rPr>
                <w:rFonts w:ascii="Times New Roman" w:hAnsi="Times New Roman"/>
                <w:sz w:val="24"/>
                <w:szCs w:val="24"/>
              </w:rPr>
            </w:pPr>
          </w:p>
          <w:p w14:paraId="19BBA7B9">
            <w:pPr>
              <w:spacing w:line="280" w:lineRule="exact"/>
              <w:rPr>
                <w:rFonts w:ascii="Times New Roman" w:hAnsi="Times New Roman"/>
                <w:sz w:val="24"/>
                <w:szCs w:val="24"/>
              </w:rPr>
            </w:pPr>
          </w:p>
          <w:p w14:paraId="640A114E">
            <w:pPr>
              <w:spacing w:line="280" w:lineRule="exact"/>
              <w:ind w:firstLine="2880" w:firstLineChars="1200"/>
              <w:rPr>
                <w:rFonts w:hint="eastAsia" w:ascii="仿宋_GB2312" w:hAnsi="Times New Roman" w:eastAsia="仿宋_GB2312"/>
                <w:sz w:val="24"/>
                <w:szCs w:val="24"/>
                <w:lang w:val="en-US" w:eastAsia="zh-CN"/>
              </w:rPr>
            </w:pPr>
          </w:p>
          <w:p w14:paraId="47CEF4D9">
            <w:pPr>
              <w:spacing w:line="280" w:lineRule="exact"/>
              <w:ind w:firstLine="2880" w:firstLineChars="1200"/>
              <w:rPr>
                <w:rFonts w:hint="eastAsia" w:ascii="仿宋_GB2312" w:hAnsi="Times New Roman" w:eastAsia="仿宋_GB2312"/>
                <w:sz w:val="24"/>
                <w:szCs w:val="24"/>
                <w:lang w:val="en-US" w:eastAsia="zh-CN"/>
              </w:rPr>
            </w:pPr>
          </w:p>
          <w:p w14:paraId="67B29F04">
            <w:pPr>
              <w:spacing w:line="280" w:lineRule="exact"/>
              <w:ind w:firstLine="2880" w:firstLineChars="1200"/>
              <w:rPr>
                <w:rFonts w:hint="eastAsia" w:ascii="仿宋_GB2312" w:hAnsi="Times New Roman" w:eastAsia="仿宋_GB2312"/>
                <w:sz w:val="24"/>
                <w:szCs w:val="24"/>
                <w:lang w:val="en-US" w:eastAsia="zh-CN"/>
              </w:rPr>
            </w:pPr>
          </w:p>
          <w:p w14:paraId="3171A27B">
            <w:pPr>
              <w:spacing w:line="280" w:lineRule="exact"/>
              <w:ind w:firstLine="1920" w:firstLineChars="800"/>
              <w:rPr>
                <w:rFonts w:hint="eastAsia" w:ascii="Times New Roman" w:hAnsi="Times New Roman"/>
                <w:sz w:val="24"/>
                <w:szCs w:val="24"/>
                <w:lang w:val="en-US" w:eastAsia="zh-CN"/>
              </w:rPr>
            </w:pPr>
            <w:r>
              <w:rPr>
                <w:rFonts w:hint="eastAsia" w:ascii="仿宋_GB2312" w:hAnsi="Times New Roman" w:eastAsia="仿宋_GB2312"/>
                <w:sz w:val="24"/>
                <w:szCs w:val="24"/>
                <w:lang w:val="en-US" w:eastAsia="zh-CN"/>
              </w:rPr>
              <w:t xml:space="preserve">申请部门签字 （两位教师）：           </w:t>
            </w:r>
          </w:p>
          <w:p w14:paraId="479B9849">
            <w:pPr>
              <w:spacing w:line="280" w:lineRule="exact"/>
              <w:ind w:firstLine="2640" w:firstLineChars="1100"/>
              <w:rPr>
                <w:rFonts w:hint="eastAsia" w:ascii="Times New Roman" w:hAnsi="Times New Roman"/>
                <w:sz w:val="24"/>
                <w:szCs w:val="24"/>
                <w:lang w:val="en-US" w:eastAsia="zh-CN"/>
              </w:rPr>
            </w:pPr>
          </w:p>
          <w:p w14:paraId="11F0A286">
            <w:pPr>
              <w:spacing w:line="280" w:lineRule="exact"/>
              <w:ind w:firstLine="2640" w:firstLineChars="1100"/>
              <w:rPr>
                <w:rFonts w:hint="eastAsia" w:ascii="Times New Roman" w:hAnsi="Times New Roman"/>
                <w:sz w:val="24"/>
                <w:szCs w:val="24"/>
                <w:lang w:val="en-US" w:eastAsia="zh-CN"/>
              </w:rPr>
            </w:pPr>
          </w:p>
          <w:p w14:paraId="04FE6B58">
            <w:pPr>
              <w:spacing w:line="280" w:lineRule="exact"/>
              <w:ind w:firstLine="2640" w:firstLineChars="1100"/>
              <w:rPr>
                <w:rFonts w:hint="default" w:ascii="Times New Roman" w:hAnsi="Times New Roman"/>
                <w:sz w:val="24"/>
                <w:szCs w:val="24"/>
                <w:lang w:val="en-US" w:eastAsia="zh-CN"/>
              </w:rPr>
            </w:pPr>
          </w:p>
        </w:tc>
      </w:tr>
      <w:tr w14:paraId="6659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jc w:val="center"/>
        </w:trPr>
        <w:tc>
          <w:tcPr>
            <w:tcW w:w="900" w:type="pct"/>
            <w:vAlign w:val="center"/>
          </w:tcPr>
          <w:p w14:paraId="77C08B90">
            <w:pPr>
              <w:widowControl/>
              <w:spacing w:line="400" w:lineRule="exact"/>
              <w:jc w:val="center"/>
              <w:rPr>
                <w:rFonts w:hint="default" w:ascii="仿宋_GB2312" w:hAnsi="宋体" w:eastAsia="仿宋_GB2312" w:cs="宋体"/>
                <w:b/>
                <w:color w:val="000000"/>
                <w:kern w:val="0"/>
                <w:sz w:val="24"/>
                <w:lang w:val="en-US"/>
              </w:rPr>
            </w:pPr>
            <w:r>
              <w:rPr>
                <w:rFonts w:hint="eastAsia" w:ascii="仿宋_GB2312" w:hAnsi="宋体" w:eastAsia="仿宋_GB2312" w:cs="宋体"/>
                <w:b/>
                <w:color w:val="000000"/>
                <w:kern w:val="0"/>
                <w:sz w:val="24"/>
                <w:lang w:val="en-US" w:eastAsia="zh-CN"/>
              </w:rPr>
              <w:t>综合办公室审核</w:t>
            </w:r>
          </w:p>
        </w:tc>
        <w:tc>
          <w:tcPr>
            <w:tcW w:w="4099" w:type="pct"/>
            <w:gridSpan w:val="3"/>
          </w:tcPr>
          <w:p w14:paraId="07352AA6">
            <w:pPr>
              <w:rPr>
                <w:rFonts w:ascii="仿宋_GB2312" w:hAnsi="Times New Roman" w:eastAsia="仿宋_GB2312"/>
                <w:sz w:val="24"/>
                <w:szCs w:val="24"/>
              </w:rPr>
            </w:pPr>
          </w:p>
          <w:p w14:paraId="3DF00772">
            <w:pPr>
              <w:rPr>
                <w:rFonts w:ascii="仿宋_GB2312" w:hAnsi="Times New Roman" w:eastAsia="仿宋_GB2312"/>
                <w:sz w:val="24"/>
                <w:szCs w:val="24"/>
              </w:rPr>
            </w:pPr>
          </w:p>
          <w:p w14:paraId="39CBB094">
            <w:pPr>
              <w:rPr>
                <w:rFonts w:ascii="仿宋_GB2312" w:hAnsi="Times New Roman" w:eastAsia="仿宋_GB2312"/>
                <w:sz w:val="24"/>
                <w:szCs w:val="24"/>
              </w:rPr>
            </w:pPr>
          </w:p>
          <w:p w14:paraId="23CD0B3F">
            <w:pPr>
              <w:rPr>
                <w:rFonts w:hint="eastAsia" w:ascii="仿宋_GB2312" w:hAnsi="Times New Roman" w:eastAsia="仿宋_GB2312"/>
                <w:sz w:val="24"/>
                <w:szCs w:val="24"/>
                <w:lang w:eastAsia="zh-CN"/>
              </w:rPr>
            </w:pPr>
          </w:p>
          <w:p w14:paraId="2CE3D823">
            <w:pPr>
              <w:ind w:firstLine="3600" w:firstLineChars="1500"/>
              <w:rPr>
                <w:rFonts w:ascii="仿宋_GB2312" w:hAnsi="Times New Roman" w:eastAsia="仿宋_GB2312"/>
                <w:sz w:val="24"/>
                <w:szCs w:val="24"/>
              </w:rPr>
            </w:pPr>
            <w:r>
              <w:rPr>
                <w:rFonts w:hint="eastAsia" w:ascii="仿宋_GB2312" w:hAnsi="Times New Roman" w:eastAsia="仿宋_GB2312"/>
                <w:sz w:val="24"/>
                <w:szCs w:val="24"/>
              </w:rPr>
              <w:t xml:space="preserve">负责人签字：               </w:t>
            </w:r>
          </w:p>
          <w:p w14:paraId="485008D5">
            <w:pPr>
              <w:spacing w:line="280" w:lineRule="exact"/>
              <w:rPr>
                <w:rFonts w:hint="eastAsia" w:ascii="仿宋_GB2312" w:hAnsi="Times New Roman" w:eastAsia="仿宋_GB2312"/>
                <w:sz w:val="24"/>
                <w:szCs w:val="24"/>
              </w:rPr>
            </w:pPr>
            <w:r>
              <w:rPr>
                <w:rFonts w:hint="eastAsia" w:ascii="仿宋_GB2312" w:hAnsi="Times New Roman" w:eastAsia="仿宋_GB2312"/>
                <w:sz w:val="24"/>
                <w:szCs w:val="24"/>
              </w:rPr>
              <w:t xml:space="preserve">                                         </w:t>
            </w:r>
          </w:p>
          <w:p w14:paraId="699CA12B">
            <w:pPr>
              <w:spacing w:line="280" w:lineRule="exact"/>
              <w:ind w:firstLine="4320" w:firstLineChars="1800"/>
              <w:rPr>
                <w:rFonts w:ascii="Times New Roman" w:hAnsi="Times New Roman"/>
                <w:sz w:val="24"/>
                <w:szCs w:val="24"/>
              </w:rPr>
            </w:pPr>
            <w:r>
              <w:rPr>
                <w:rFonts w:hint="eastAsia" w:ascii="仿宋_GB2312" w:hAnsi="Times New Roman" w:eastAsia="仿宋_GB2312"/>
                <w:sz w:val="24"/>
                <w:szCs w:val="24"/>
              </w:rPr>
              <w:t>年    月   日</w:t>
            </w:r>
          </w:p>
        </w:tc>
      </w:tr>
      <w:tr w14:paraId="3B362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exact"/>
          <w:jc w:val="center"/>
        </w:trPr>
        <w:tc>
          <w:tcPr>
            <w:tcW w:w="900" w:type="pct"/>
            <w:vAlign w:val="center"/>
          </w:tcPr>
          <w:p w14:paraId="30B7BEEC">
            <w:pPr>
              <w:widowControl/>
              <w:spacing w:line="400" w:lineRule="exact"/>
              <w:jc w:val="center"/>
              <w:rPr>
                <w:rFonts w:hint="eastAsia" w:ascii="仿宋_GB2312" w:hAnsi="宋体" w:eastAsia="仿宋_GB2312" w:cs="宋体"/>
                <w:b/>
                <w:color w:val="000000"/>
                <w:kern w:val="0"/>
                <w:sz w:val="24"/>
                <w:lang w:eastAsia="zh-CN"/>
              </w:rPr>
            </w:pPr>
            <w:r>
              <w:rPr>
                <w:rFonts w:hint="eastAsia" w:ascii="仿宋_GB2312" w:hAnsi="宋体" w:eastAsia="仿宋_GB2312" w:cs="宋体"/>
                <w:b/>
                <w:color w:val="000000"/>
                <w:kern w:val="0"/>
                <w:sz w:val="24"/>
                <w:lang w:val="en-US" w:eastAsia="zh-CN"/>
              </w:rPr>
              <w:t>馆领导</w:t>
            </w:r>
            <w:r>
              <w:rPr>
                <w:rFonts w:ascii="仿宋_GB2312" w:hAnsi="宋体" w:eastAsia="仿宋_GB2312" w:cs="宋体"/>
                <w:b/>
                <w:color w:val="000000"/>
                <w:kern w:val="0"/>
                <w:sz w:val="24"/>
              </w:rPr>
              <w:br w:type="textWrapping"/>
            </w:r>
            <w:r>
              <w:rPr>
                <w:rFonts w:hint="eastAsia" w:ascii="仿宋_GB2312" w:hAnsi="宋体" w:eastAsia="仿宋_GB2312" w:cs="宋体"/>
                <w:b/>
                <w:color w:val="000000"/>
                <w:kern w:val="0"/>
                <w:sz w:val="24"/>
                <w:lang w:val="en-US" w:eastAsia="zh-CN"/>
              </w:rPr>
              <w:t>审核</w:t>
            </w:r>
          </w:p>
        </w:tc>
        <w:tc>
          <w:tcPr>
            <w:tcW w:w="4099" w:type="pct"/>
            <w:gridSpan w:val="3"/>
          </w:tcPr>
          <w:p w14:paraId="5BF086BC">
            <w:pPr>
              <w:rPr>
                <w:rFonts w:ascii="仿宋_GB2312" w:hAnsi="Times New Roman" w:eastAsia="仿宋_GB2312"/>
                <w:sz w:val="24"/>
                <w:szCs w:val="24"/>
              </w:rPr>
            </w:pPr>
          </w:p>
          <w:p w14:paraId="2AE6EA8A">
            <w:pPr>
              <w:rPr>
                <w:rFonts w:ascii="仿宋_GB2312" w:hAnsi="Times New Roman" w:eastAsia="仿宋_GB2312"/>
                <w:sz w:val="24"/>
                <w:szCs w:val="24"/>
              </w:rPr>
            </w:pPr>
          </w:p>
          <w:p w14:paraId="30093C98">
            <w:pPr>
              <w:rPr>
                <w:rFonts w:ascii="仿宋_GB2312" w:hAnsi="Times New Roman" w:eastAsia="仿宋_GB2312"/>
                <w:sz w:val="24"/>
                <w:szCs w:val="24"/>
              </w:rPr>
            </w:pPr>
          </w:p>
          <w:p w14:paraId="2A3AF81B">
            <w:pPr>
              <w:rPr>
                <w:rFonts w:ascii="仿宋_GB2312" w:hAnsi="Times New Roman" w:eastAsia="仿宋_GB2312"/>
                <w:sz w:val="24"/>
                <w:szCs w:val="24"/>
              </w:rPr>
            </w:pPr>
          </w:p>
          <w:p w14:paraId="2C617C47">
            <w:pPr>
              <w:rPr>
                <w:rFonts w:ascii="仿宋_GB2312" w:hAnsi="Times New Roman" w:eastAsia="仿宋_GB2312"/>
                <w:sz w:val="24"/>
                <w:szCs w:val="24"/>
              </w:rPr>
            </w:pPr>
          </w:p>
          <w:p w14:paraId="55E4CC65">
            <w:pPr>
              <w:ind w:firstLine="2640" w:firstLineChars="1100"/>
              <w:rPr>
                <w:rFonts w:ascii="仿宋_GB2312" w:hAnsi="Times New Roman" w:eastAsia="仿宋_GB2312"/>
                <w:sz w:val="24"/>
                <w:szCs w:val="24"/>
              </w:rPr>
            </w:pPr>
            <w:r>
              <w:rPr>
                <w:rFonts w:hint="eastAsia" w:ascii="仿宋_GB2312" w:hAnsi="Times New Roman" w:eastAsia="仿宋_GB2312"/>
                <w:sz w:val="24"/>
                <w:szCs w:val="24"/>
              </w:rPr>
              <w:t xml:space="preserve">      </w:t>
            </w:r>
            <w:r>
              <w:rPr>
                <w:rFonts w:hint="eastAsia" w:ascii="仿宋_GB2312" w:hAnsi="Times New Roman" w:eastAsia="仿宋_GB2312"/>
                <w:sz w:val="24"/>
                <w:szCs w:val="24"/>
                <w:lang w:val="en-US" w:eastAsia="zh-CN"/>
              </w:rPr>
              <w:t>馆领导（签字）</w:t>
            </w:r>
            <w:r>
              <w:rPr>
                <w:rFonts w:hint="eastAsia" w:ascii="仿宋_GB2312" w:hAnsi="Times New Roman" w:eastAsia="仿宋_GB2312"/>
                <w:sz w:val="24"/>
                <w:szCs w:val="24"/>
              </w:rPr>
              <w:t xml:space="preserve">：                </w:t>
            </w:r>
          </w:p>
          <w:p w14:paraId="668BA81E">
            <w:pPr>
              <w:spacing w:line="280" w:lineRule="exact"/>
              <w:rPr>
                <w:rFonts w:hint="eastAsia" w:ascii="仿宋_GB2312" w:hAnsi="Times New Roman" w:eastAsia="仿宋_GB2312"/>
                <w:sz w:val="24"/>
                <w:szCs w:val="24"/>
              </w:rPr>
            </w:pPr>
            <w:r>
              <w:rPr>
                <w:rFonts w:hint="eastAsia" w:ascii="仿宋_GB2312" w:hAnsi="Times New Roman" w:eastAsia="仿宋_GB2312"/>
                <w:sz w:val="24"/>
                <w:szCs w:val="24"/>
              </w:rPr>
              <w:t xml:space="preserve">                                         </w:t>
            </w:r>
          </w:p>
          <w:p w14:paraId="504281F1">
            <w:pPr>
              <w:spacing w:line="280" w:lineRule="exact"/>
              <w:ind w:firstLine="4320" w:firstLineChars="1800"/>
              <w:rPr>
                <w:rFonts w:hint="eastAsia" w:ascii="仿宋_GB2312" w:hAnsi="Times New Roman" w:eastAsia="仿宋_GB2312"/>
                <w:sz w:val="24"/>
                <w:szCs w:val="24"/>
              </w:rPr>
            </w:pPr>
            <w:r>
              <w:rPr>
                <w:rFonts w:hint="eastAsia" w:ascii="仿宋_GB2312" w:hAnsi="Times New Roman" w:eastAsia="仿宋_GB2312"/>
                <w:sz w:val="24"/>
                <w:szCs w:val="24"/>
              </w:rPr>
              <w:t>年    月   日</w:t>
            </w:r>
          </w:p>
          <w:p w14:paraId="572FAEAA">
            <w:pPr>
              <w:spacing w:line="280" w:lineRule="exact"/>
              <w:ind w:firstLine="4560" w:firstLineChars="1900"/>
              <w:rPr>
                <w:rFonts w:hint="eastAsia" w:ascii="仿宋_GB2312" w:hAnsi="Times New Roman" w:eastAsia="仿宋_GB2312"/>
                <w:sz w:val="24"/>
                <w:szCs w:val="24"/>
              </w:rPr>
            </w:pPr>
          </w:p>
          <w:p w14:paraId="067BC89D">
            <w:pPr>
              <w:spacing w:line="280" w:lineRule="exact"/>
              <w:ind w:firstLine="4560" w:firstLineChars="1900"/>
              <w:rPr>
                <w:rFonts w:hint="eastAsia" w:ascii="仿宋_GB2312" w:hAnsi="Times New Roman" w:eastAsia="仿宋_GB2312"/>
                <w:sz w:val="24"/>
                <w:szCs w:val="24"/>
              </w:rPr>
            </w:pPr>
          </w:p>
        </w:tc>
      </w:tr>
    </w:tbl>
    <w:p w14:paraId="60584AA1">
      <w:pPr>
        <w:rPr>
          <w:rFonts w:ascii="仿宋_GB2312" w:hAnsi="Times New Roman" w:eastAsia="仿宋_GB2312"/>
          <w:sz w:val="24"/>
          <w:szCs w:val="24"/>
        </w:rPr>
      </w:pPr>
      <w:r>
        <w:rPr>
          <w:rFonts w:hint="eastAsia" w:ascii="仿宋_GB2312" w:hAnsi="Times New Roman" w:eastAsia="仿宋_GB2312"/>
          <w:sz w:val="24"/>
          <w:szCs w:val="24"/>
        </w:rPr>
        <w:t>注：</w:t>
      </w:r>
      <w:r>
        <w:rPr>
          <w:rFonts w:hint="eastAsia" w:ascii="仿宋_GB2312" w:hAnsi="Times New Roman" w:eastAsia="仿宋_GB2312"/>
          <w:sz w:val="24"/>
          <w:szCs w:val="24"/>
          <w:lang w:val="en-US" w:eastAsia="zh-CN"/>
        </w:rPr>
        <w:t>申请部室自行打印此表填写（申请部室向综合办公室和馆领导申请时需提前把新闻稿原件及照片发给审核人员），按流程审批，审批后</w:t>
      </w:r>
      <w:bookmarkStart w:id="0" w:name="_GoBack"/>
      <w:bookmarkEnd w:id="0"/>
      <w:r>
        <w:rPr>
          <w:rFonts w:hint="eastAsia" w:ascii="仿宋_GB2312" w:hAnsi="Times New Roman" w:eastAsia="仿宋_GB2312"/>
          <w:sz w:val="24"/>
          <w:szCs w:val="24"/>
          <w:lang w:val="en-US" w:eastAsia="zh-CN"/>
        </w:rPr>
        <w:t>表格</w:t>
      </w:r>
      <w:r>
        <w:rPr>
          <w:rFonts w:hint="eastAsia" w:ascii="仿宋_GB2312" w:hAnsi="Times New Roman" w:eastAsia="仿宋_GB2312"/>
          <w:sz w:val="24"/>
          <w:szCs w:val="24"/>
        </w:rPr>
        <w:t>电子版（已签字扫描件）和新闻稿件、照片一并发至</w:t>
      </w:r>
      <w:r>
        <w:rPr>
          <w:rFonts w:hint="eastAsia" w:ascii="仿宋_GB2312" w:hAnsi="Times New Roman" w:eastAsia="仿宋_GB2312"/>
          <w:sz w:val="24"/>
          <w:szCs w:val="24"/>
          <w:lang w:val="en-US" w:eastAsia="zh-CN"/>
        </w:rPr>
        <w:t>信息技术部</w:t>
      </w:r>
      <w:r>
        <w:rPr>
          <w:rFonts w:hint="eastAsia" w:ascii="仿宋_GB2312" w:hAnsi="Times New Roman" w:eastAsia="仿宋_GB2312"/>
          <w:sz w:val="24"/>
          <w:szCs w:val="24"/>
        </w:rPr>
        <w:t>，审批表原件申请</w:t>
      </w:r>
      <w:r>
        <w:rPr>
          <w:rFonts w:hint="eastAsia" w:ascii="仿宋_GB2312" w:hAnsi="Times New Roman" w:eastAsia="仿宋_GB2312"/>
          <w:sz w:val="24"/>
          <w:szCs w:val="24"/>
          <w:lang w:val="en-US" w:eastAsia="zh-CN"/>
        </w:rPr>
        <w:t>部室</w:t>
      </w:r>
      <w:r>
        <w:rPr>
          <w:rFonts w:hint="eastAsia" w:ascii="仿宋_GB2312" w:hAnsi="Times New Roman" w:eastAsia="仿宋_GB2312"/>
          <w:sz w:val="24"/>
          <w:szCs w:val="24"/>
        </w:rPr>
        <w:t>自行留存。</w:t>
      </w:r>
    </w:p>
    <w:p w14:paraId="34D783A6">
      <w:pPr>
        <w:rPr>
          <w:rFonts w:ascii="仿宋_GB2312" w:hAnsi="Times New Roman" w:eastAsia="仿宋_GB2312"/>
          <w:sz w:val="24"/>
          <w:szCs w:val="24"/>
        </w:rPr>
      </w:pPr>
    </w:p>
    <w:p w14:paraId="387F6C84">
      <w:pPr>
        <w:rPr>
          <w:rFonts w:ascii="仿宋_GB2312" w:hAnsi="Times New Roman" w:eastAsia="仿宋_GB2312"/>
          <w:sz w:val="24"/>
          <w:szCs w:val="24"/>
        </w:rPr>
      </w:pPr>
    </w:p>
    <w:p w14:paraId="20C90A48">
      <w:pPr>
        <w:widowControl/>
        <w:shd w:val="clear" w:color="auto" w:fill="FFFFFF"/>
        <w:spacing w:after="300" w:line="675" w:lineRule="atLeast"/>
        <w:ind w:firstLine="480"/>
        <w:jc w:val="right"/>
        <w:rPr>
          <w:rFonts w:ascii="Arial" w:hAnsi="Arial" w:eastAsia="宋体" w:cs="Arial"/>
          <w:vanish/>
          <w:kern w:val="0"/>
          <w:sz w:val="16"/>
          <w:szCs w:val="16"/>
        </w:rPr>
      </w:pPr>
      <w:r>
        <w:rPr>
          <w:rFonts w:hint="eastAsia" w:ascii="Arial" w:hAnsi="Arial" w:eastAsia="宋体" w:cs="Arial"/>
          <w:vanish/>
          <w:kern w:val="0"/>
          <w:sz w:val="16"/>
          <w:szCs w:val="16"/>
        </w:rPr>
        <w:t>窗体底端</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63E2A">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6CC2C1">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C6CC2C1">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DE2"/>
    <w:rsid w:val="0025127D"/>
    <w:rsid w:val="002929B1"/>
    <w:rsid w:val="00342DD4"/>
    <w:rsid w:val="00356AEC"/>
    <w:rsid w:val="003D3F7C"/>
    <w:rsid w:val="0048206F"/>
    <w:rsid w:val="00512F19"/>
    <w:rsid w:val="005F0528"/>
    <w:rsid w:val="00795ACC"/>
    <w:rsid w:val="007D50AF"/>
    <w:rsid w:val="0098675B"/>
    <w:rsid w:val="009D2058"/>
    <w:rsid w:val="009E790D"/>
    <w:rsid w:val="00A409F4"/>
    <w:rsid w:val="00A55189"/>
    <w:rsid w:val="00A6312A"/>
    <w:rsid w:val="00B73889"/>
    <w:rsid w:val="00C168A1"/>
    <w:rsid w:val="00C43DE2"/>
    <w:rsid w:val="00CA6D17"/>
    <w:rsid w:val="00DC4178"/>
    <w:rsid w:val="00E10DFC"/>
    <w:rsid w:val="00E2011C"/>
    <w:rsid w:val="00EB0109"/>
    <w:rsid w:val="00F066E6"/>
    <w:rsid w:val="00F231D6"/>
    <w:rsid w:val="00F35BCD"/>
    <w:rsid w:val="09A87EE5"/>
    <w:rsid w:val="0E8914F1"/>
    <w:rsid w:val="107212A6"/>
    <w:rsid w:val="127617C6"/>
    <w:rsid w:val="178D0793"/>
    <w:rsid w:val="21E006AB"/>
    <w:rsid w:val="234C2B83"/>
    <w:rsid w:val="27C314C8"/>
    <w:rsid w:val="28073EFB"/>
    <w:rsid w:val="3A564130"/>
    <w:rsid w:val="3C7724F6"/>
    <w:rsid w:val="3D301092"/>
    <w:rsid w:val="449C0DC9"/>
    <w:rsid w:val="508015A3"/>
    <w:rsid w:val="5408434E"/>
    <w:rsid w:val="54307275"/>
    <w:rsid w:val="5D1F486B"/>
    <w:rsid w:val="73EF6B02"/>
    <w:rsid w:val="79F17782"/>
    <w:rsid w:val="7F6E3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9"/>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标题 3 Char"/>
    <w:basedOn w:val="7"/>
    <w:link w:val="2"/>
    <w:qFormat/>
    <w:uiPriority w:val="9"/>
    <w:rPr>
      <w:rFonts w:ascii="宋体" w:hAnsi="宋体" w:eastAsia="宋体" w:cs="宋体"/>
      <w:b/>
      <w:bCs/>
      <w:kern w:val="0"/>
      <w:sz w:val="27"/>
      <w:szCs w:val="27"/>
    </w:rPr>
  </w:style>
  <w:style w:type="paragraph" w:customStyle="1" w:styleId="10">
    <w:name w:val="z-窗体顶端1"/>
    <w:basedOn w:val="1"/>
    <w:next w:val="1"/>
    <w:link w:val="11"/>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1">
    <w:name w:val="z-窗体顶端 字符"/>
    <w:basedOn w:val="7"/>
    <w:link w:val="10"/>
    <w:semiHidden/>
    <w:qFormat/>
    <w:uiPriority w:val="99"/>
    <w:rPr>
      <w:rFonts w:ascii="Arial" w:hAnsi="Arial" w:eastAsia="宋体" w:cs="Arial"/>
      <w:vanish/>
      <w:kern w:val="0"/>
      <w:sz w:val="16"/>
      <w:szCs w:val="16"/>
    </w:rPr>
  </w:style>
  <w:style w:type="paragraph" w:customStyle="1" w:styleId="12">
    <w:name w:val="vsbcontent_star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z-窗体底端1"/>
    <w:basedOn w:val="1"/>
    <w:next w:val="1"/>
    <w:link w:val="15"/>
    <w:semiHidden/>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15">
    <w:name w:val="z-窗体底端 字符"/>
    <w:basedOn w:val="7"/>
    <w:link w:val="14"/>
    <w:semiHidden/>
    <w:qFormat/>
    <w:uiPriority w:val="99"/>
    <w:rPr>
      <w:rFonts w:ascii="Arial" w:hAnsi="Arial" w:eastAsia="宋体" w:cs="Arial"/>
      <w:vanish/>
      <w:kern w:val="0"/>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204</Words>
  <Characters>204</Characters>
  <Lines>3</Lines>
  <Paragraphs>1</Paragraphs>
  <TotalTime>13</TotalTime>
  <ScaleCrop>false</ScaleCrop>
  <LinksUpToDate>false</LinksUpToDate>
  <CharactersWithSpaces>350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2021-04-27T00:03:00Z</dcterms:created>
  <dc:creator>Administrator</dc:creator>
  <cp:lastModifiedBy>spring玲儿</cp:lastModifiedBy>
  <dcterms:modified xsi:type="dcterms:W3CDTF">2025-05-16T01:26:57Z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C0FA58763083447CA0142C59202B4121</vt:lpwstr>
  </property>
  <property fmtid="{D5CDD505-2E9C-101B-9397-08002B2CF9AE}" pid="4" name="KSOTemplateDocerSaveRecord">
    <vt:lpwstr>eyJoZGlkIjoiZDZlNjAyNDA1ZmE1YjFmZDQ1MGQyOTg3Y2YxODY4ZjYiLCJ1c2VySWQiOiI1MDMyNjc2OTMifQ==</vt:lpwstr>
  </property>
</Properties>
</file>