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48" w:rsidRDefault="00A90548" w:rsidP="00A90548">
      <w:pPr>
        <w:pStyle w:val="a3"/>
        <w:spacing w:before="7"/>
        <w:rPr>
          <w:rFonts w:ascii="Times New Roman"/>
          <w:sz w:val="12"/>
        </w:rPr>
      </w:pPr>
    </w:p>
    <w:p w:rsidR="00A90548" w:rsidRDefault="00A90548" w:rsidP="00A90548">
      <w:pPr>
        <w:pStyle w:val="a5"/>
        <w:tabs>
          <w:tab w:val="left" w:pos="1646"/>
        </w:tabs>
        <w:spacing w:before="26" w:line="321" w:lineRule="auto"/>
        <w:ind w:left="1646" w:right="535" w:firstLine="0"/>
        <w:jc w:val="both"/>
        <w:rPr>
          <w:b/>
          <w:spacing w:val="-10"/>
          <w:sz w:val="28"/>
          <w:lang w:eastAsia="zh-CN"/>
        </w:rPr>
      </w:pPr>
      <w:bookmarkStart w:id="0" w:name="项目编号：Z1300002232341301-4"/>
      <w:bookmarkEnd w:id="0"/>
    </w:p>
    <w:p w:rsidR="00A90548" w:rsidRDefault="00A90548" w:rsidP="00A90548">
      <w:pPr>
        <w:pStyle w:val="a5"/>
        <w:tabs>
          <w:tab w:val="left" w:pos="1646"/>
        </w:tabs>
        <w:spacing w:before="26" w:line="321" w:lineRule="auto"/>
        <w:ind w:left="1646" w:right="535" w:firstLine="0"/>
        <w:jc w:val="both"/>
        <w:rPr>
          <w:b/>
          <w:spacing w:val="-10"/>
          <w:sz w:val="28"/>
          <w:lang w:eastAsia="zh-CN"/>
        </w:rPr>
      </w:pPr>
    </w:p>
    <w:p w:rsidR="00A90548" w:rsidRPr="00614CB6" w:rsidRDefault="00A90548" w:rsidP="00A90548">
      <w:pPr>
        <w:tabs>
          <w:tab w:val="left" w:pos="1646"/>
        </w:tabs>
        <w:spacing w:before="26" w:line="321" w:lineRule="auto"/>
        <w:ind w:right="535" w:firstLineChars="297" w:firstLine="1014"/>
        <w:rPr>
          <w:b/>
          <w:spacing w:val="-1"/>
          <w:sz w:val="36"/>
          <w:szCs w:val="36"/>
          <w:lang w:eastAsia="zh-CN"/>
        </w:rPr>
      </w:pPr>
      <w:r w:rsidRPr="00614CB6">
        <w:rPr>
          <w:b/>
          <w:spacing w:val="-10"/>
          <w:sz w:val="36"/>
          <w:szCs w:val="36"/>
          <w:lang w:eastAsia="zh-CN"/>
        </w:rPr>
        <w:t>河北金融学院</w:t>
      </w:r>
      <w:r w:rsidRPr="00614CB6">
        <w:rPr>
          <w:rFonts w:hint="eastAsia"/>
          <w:b/>
          <w:spacing w:val="-10"/>
          <w:sz w:val="36"/>
          <w:szCs w:val="36"/>
          <w:lang w:eastAsia="zh-CN"/>
        </w:rPr>
        <w:t>图书馆</w:t>
      </w:r>
      <w:r w:rsidRPr="00614CB6">
        <w:rPr>
          <w:rFonts w:hint="eastAsia"/>
          <w:b/>
          <w:sz w:val="36"/>
          <w:szCs w:val="36"/>
          <w:lang w:eastAsia="zh-CN"/>
        </w:rPr>
        <w:t>RFID</w:t>
      </w:r>
      <w:r w:rsidRPr="00614CB6">
        <w:rPr>
          <w:b/>
          <w:spacing w:val="-1"/>
          <w:sz w:val="36"/>
          <w:szCs w:val="36"/>
          <w:lang w:eastAsia="zh-CN"/>
        </w:rPr>
        <w:t>图书检索导</w:t>
      </w:r>
      <w:r w:rsidRPr="00614CB6">
        <w:rPr>
          <w:b/>
          <w:sz w:val="36"/>
          <w:szCs w:val="36"/>
          <w:lang w:eastAsia="zh-CN"/>
        </w:rPr>
        <w:t>航升级项目</w:t>
      </w:r>
    </w:p>
    <w:p w:rsidR="00A90548" w:rsidRPr="00614CB6" w:rsidRDefault="00A90548" w:rsidP="00A90548">
      <w:pPr>
        <w:pStyle w:val="a3"/>
        <w:rPr>
          <w:b/>
          <w:sz w:val="28"/>
          <w:lang w:eastAsia="zh-CN"/>
        </w:rPr>
      </w:pPr>
    </w:p>
    <w:p w:rsidR="00A90548" w:rsidRDefault="00A90548" w:rsidP="00A90548">
      <w:pPr>
        <w:pStyle w:val="a3"/>
        <w:rPr>
          <w:b/>
          <w:sz w:val="28"/>
          <w:lang w:eastAsia="zh-CN"/>
        </w:rPr>
      </w:pPr>
    </w:p>
    <w:p w:rsidR="00A90548" w:rsidRDefault="00A90548" w:rsidP="00A90548">
      <w:pPr>
        <w:pStyle w:val="a3"/>
        <w:rPr>
          <w:b/>
          <w:sz w:val="28"/>
          <w:lang w:eastAsia="zh-CN"/>
        </w:rPr>
      </w:pPr>
    </w:p>
    <w:p w:rsidR="00A90548" w:rsidRDefault="00A90548" w:rsidP="00A90548">
      <w:pPr>
        <w:pStyle w:val="a3"/>
        <w:rPr>
          <w:b/>
          <w:sz w:val="28"/>
          <w:lang w:eastAsia="zh-CN"/>
        </w:rPr>
      </w:pPr>
    </w:p>
    <w:p w:rsidR="00A90548" w:rsidRDefault="00A90548" w:rsidP="00A90548">
      <w:pPr>
        <w:pStyle w:val="a4"/>
        <w:ind w:leftChars="399" w:firstLineChars="147" w:firstLine="1240"/>
        <w:rPr>
          <w:lang w:eastAsia="zh-CN"/>
        </w:rPr>
      </w:pPr>
      <w:r>
        <w:rPr>
          <w:lang w:eastAsia="zh-CN"/>
        </w:rPr>
        <w:t>竞争性磋商文件</w:t>
      </w:r>
    </w:p>
    <w:p w:rsidR="00A90548" w:rsidRDefault="00A90548" w:rsidP="00A90548">
      <w:pPr>
        <w:pStyle w:val="a3"/>
        <w:rPr>
          <w:rFonts w:ascii="黑体"/>
          <w:b/>
          <w:sz w:val="84"/>
          <w:lang w:eastAsia="zh-CN"/>
        </w:rPr>
      </w:pPr>
    </w:p>
    <w:p w:rsidR="00A90548" w:rsidRDefault="00A90548" w:rsidP="00A90548">
      <w:pPr>
        <w:pStyle w:val="a3"/>
        <w:rPr>
          <w:rFonts w:ascii="黑体"/>
          <w:b/>
          <w:sz w:val="84"/>
          <w:lang w:eastAsia="zh-CN"/>
        </w:rPr>
      </w:pPr>
    </w:p>
    <w:p w:rsidR="00A90548" w:rsidRDefault="00A90548" w:rsidP="00A90548">
      <w:pPr>
        <w:pStyle w:val="a3"/>
        <w:rPr>
          <w:rFonts w:ascii="黑体"/>
          <w:b/>
          <w:sz w:val="84"/>
          <w:lang w:eastAsia="zh-CN"/>
        </w:rPr>
      </w:pPr>
    </w:p>
    <w:p w:rsidR="00A90548" w:rsidRPr="00614CB6" w:rsidRDefault="00A90548" w:rsidP="00A90548">
      <w:pPr>
        <w:pStyle w:val="a5"/>
        <w:tabs>
          <w:tab w:val="left" w:pos="1646"/>
        </w:tabs>
        <w:spacing w:before="26" w:line="321" w:lineRule="auto"/>
        <w:ind w:left="1646" w:right="535" w:firstLine="0"/>
        <w:jc w:val="both"/>
        <w:rPr>
          <w:b/>
          <w:spacing w:val="-1"/>
          <w:sz w:val="28"/>
          <w:lang w:eastAsia="zh-CN"/>
        </w:rPr>
      </w:pPr>
    </w:p>
    <w:p w:rsidR="00A90548" w:rsidRDefault="00A90548" w:rsidP="00A90548">
      <w:pPr>
        <w:tabs>
          <w:tab w:val="left" w:pos="1646"/>
        </w:tabs>
        <w:spacing w:before="26"/>
        <w:jc w:val="center"/>
        <w:rPr>
          <w:b/>
          <w:sz w:val="28"/>
          <w:lang w:eastAsia="zh-CN"/>
        </w:rPr>
      </w:pPr>
      <w:r w:rsidRPr="00614CB6">
        <w:rPr>
          <w:b/>
          <w:spacing w:val="-1"/>
          <w:sz w:val="28"/>
          <w:lang w:eastAsia="zh-CN"/>
        </w:rPr>
        <w:t>招标人：</w:t>
      </w:r>
      <w:r>
        <w:rPr>
          <w:rFonts w:eastAsia="黑体" w:hint="eastAsia"/>
          <w:sz w:val="28"/>
          <w:szCs w:val="28"/>
          <w:u w:val="single"/>
          <w:lang w:eastAsia="zh-CN"/>
        </w:rPr>
        <w:t xml:space="preserve">  </w:t>
      </w:r>
      <w:r>
        <w:rPr>
          <w:rFonts w:eastAsia="黑体" w:hint="eastAsia"/>
          <w:sz w:val="28"/>
          <w:szCs w:val="28"/>
          <w:u w:val="single"/>
          <w:lang w:eastAsia="zh-CN"/>
        </w:rPr>
        <w:t>河北金融学院图书馆</w:t>
      </w:r>
      <w:r>
        <w:rPr>
          <w:rFonts w:eastAsia="黑体" w:hint="eastAsia"/>
          <w:sz w:val="28"/>
          <w:szCs w:val="28"/>
          <w:u w:val="single"/>
          <w:lang w:eastAsia="zh-CN"/>
        </w:rPr>
        <w:t xml:space="preserve"> </w:t>
      </w:r>
      <w:r>
        <w:rPr>
          <w:rFonts w:eastAsia="黑体" w:hint="eastAsia"/>
          <w:sz w:val="28"/>
          <w:szCs w:val="28"/>
          <w:u w:val="single"/>
          <w:lang w:eastAsia="zh-CN"/>
        </w:rPr>
        <w:t>（公章）</w:t>
      </w:r>
    </w:p>
    <w:p w:rsidR="00A90548" w:rsidRDefault="00A90548" w:rsidP="00A90548">
      <w:pPr>
        <w:pStyle w:val="a3"/>
        <w:rPr>
          <w:b/>
          <w:sz w:val="28"/>
          <w:lang w:eastAsia="zh-CN"/>
        </w:rPr>
      </w:pPr>
    </w:p>
    <w:p w:rsidR="00A90548" w:rsidRDefault="00A90548" w:rsidP="00A90548">
      <w:pPr>
        <w:pStyle w:val="a3"/>
        <w:rPr>
          <w:b/>
          <w:sz w:val="28"/>
          <w:lang w:eastAsia="zh-CN"/>
        </w:rPr>
      </w:pPr>
    </w:p>
    <w:p w:rsidR="00A90548" w:rsidRPr="00614CB6" w:rsidRDefault="00A90548" w:rsidP="00A90548">
      <w:pPr>
        <w:pStyle w:val="a3"/>
        <w:rPr>
          <w:b/>
          <w:sz w:val="28"/>
          <w:lang w:eastAsia="zh-CN"/>
        </w:rPr>
      </w:pPr>
    </w:p>
    <w:p w:rsidR="00A90548" w:rsidRDefault="00A90548" w:rsidP="00A90548">
      <w:pPr>
        <w:pStyle w:val="a3"/>
        <w:rPr>
          <w:b/>
          <w:sz w:val="28"/>
          <w:lang w:eastAsia="zh-CN"/>
        </w:rPr>
      </w:pPr>
    </w:p>
    <w:p w:rsidR="00A90548" w:rsidRDefault="00A90548" w:rsidP="00A90548">
      <w:pPr>
        <w:pStyle w:val="a3"/>
        <w:rPr>
          <w:b/>
          <w:sz w:val="28"/>
          <w:lang w:eastAsia="zh-CN"/>
        </w:rPr>
      </w:pPr>
    </w:p>
    <w:p w:rsidR="00A90548" w:rsidRDefault="00A90548" w:rsidP="00A90548">
      <w:pPr>
        <w:pStyle w:val="a3"/>
        <w:spacing w:before="10"/>
        <w:rPr>
          <w:b/>
          <w:sz w:val="37"/>
          <w:lang w:eastAsia="zh-CN"/>
        </w:rPr>
      </w:pPr>
    </w:p>
    <w:p w:rsidR="00A90548" w:rsidRDefault="00A90548" w:rsidP="00A90548">
      <w:pPr>
        <w:spacing w:before="1" w:line="321" w:lineRule="auto"/>
        <w:ind w:left="3830" w:right="2862" w:hanging="420"/>
        <w:rPr>
          <w:b/>
          <w:sz w:val="28"/>
          <w:lang w:eastAsia="zh-CN"/>
        </w:rPr>
      </w:pPr>
      <w:r>
        <w:rPr>
          <w:b/>
          <w:sz w:val="28"/>
          <w:lang w:eastAsia="zh-CN"/>
        </w:rPr>
        <w:t>二○二三年</w:t>
      </w:r>
      <w:r w:rsidR="00B70A23">
        <w:rPr>
          <w:rFonts w:hint="eastAsia"/>
          <w:b/>
          <w:sz w:val="28"/>
          <w:lang w:eastAsia="zh-CN"/>
        </w:rPr>
        <w:t>六</w:t>
      </w:r>
      <w:r>
        <w:rPr>
          <w:b/>
          <w:sz w:val="28"/>
          <w:lang w:eastAsia="zh-CN"/>
        </w:rPr>
        <w:t>月</w:t>
      </w:r>
    </w:p>
    <w:p w:rsidR="00A90548" w:rsidRDefault="00A90548" w:rsidP="00A90548">
      <w:pPr>
        <w:spacing w:line="321" w:lineRule="auto"/>
        <w:rPr>
          <w:sz w:val="28"/>
          <w:lang w:eastAsia="zh-CN"/>
        </w:rPr>
        <w:sectPr w:rsidR="00A90548" w:rsidSect="00A90548">
          <w:headerReference w:type="default" r:id="rId8"/>
          <w:pgSz w:w="11910" w:h="16840"/>
          <w:pgMar w:top="1360" w:right="1260" w:bottom="280" w:left="1280" w:header="1166" w:footer="0" w:gutter="0"/>
          <w:pgNumType w:start="1"/>
          <w:cols w:space="720"/>
        </w:sectPr>
      </w:pPr>
    </w:p>
    <w:p w:rsidR="00A90548" w:rsidRDefault="00A90548" w:rsidP="00A90548">
      <w:pPr>
        <w:pStyle w:val="a3"/>
        <w:rPr>
          <w:b/>
          <w:sz w:val="20"/>
          <w:lang w:eastAsia="zh-CN"/>
        </w:rPr>
      </w:pPr>
    </w:p>
    <w:p w:rsidR="00A90548" w:rsidRDefault="00A90548" w:rsidP="00A90548">
      <w:pPr>
        <w:pStyle w:val="a3"/>
        <w:rPr>
          <w:b/>
          <w:sz w:val="20"/>
          <w:lang w:eastAsia="zh-CN"/>
        </w:rPr>
      </w:pPr>
    </w:p>
    <w:p w:rsidR="00A90548" w:rsidRDefault="00A90548" w:rsidP="00A90548">
      <w:pPr>
        <w:pStyle w:val="a3"/>
        <w:rPr>
          <w:b/>
          <w:sz w:val="20"/>
          <w:lang w:eastAsia="zh-CN"/>
        </w:rPr>
      </w:pPr>
    </w:p>
    <w:p w:rsidR="00A90548" w:rsidRDefault="00A90548" w:rsidP="00A90548">
      <w:pPr>
        <w:pStyle w:val="a3"/>
        <w:rPr>
          <w:b/>
          <w:sz w:val="20"/>
          <w:lang w:eastAsia="zh-CN"/>
        </w:rPr>
      </w:pPr>
    </w:p>
    <w:p w:rsidR="00A90548" w:rsidRDefault="00A90548" w:rsidP="00A90548">
      <w:pPr>
        <w:pStyle w:val="a3"/>
        <w:spacing w:before="8"/>
        <w:rPr>
          <w:b/>
          <w:sz w:val="16"/>
          <w:lang w:eastAsia="zh-CN"/>
        </w:rPr>
      </w:pPr>
    </w:p>
    <w:p w:rsidR="00A90548" w:rsidRDefault="00A90548" w:rsidP="00A90548">
      <w:pPr>
        <w:spacing w:line="520" w:lineRule="exact"/>
        <w:jc w:val="center"/>
        <w:rPr>
          <w:sz w:val="24"/>
        </w:rPr>
      </w:pPr>
      <w:bookmarkStart w:id="1" w:name="目___录"/>
      <w:bookmarkEnd w:id="1"/>
    </w:p>
    <w:p w:rsidR="00A90548" w:rsidRDefault="00A90548" w:rsidP="00A90548">
      <w:pPr>
        <w:ind w:firstLineChars="250" w:firstLine="600"/>
        <w:outlineLvl w:val="0"/>
        <w:rPr>
          <w:rFonts w:eastAsia="黑体"/>
          <w:color w:val="0000FF"/>
          <w:sz w:val="24"/>
        </w:rPr>
      </w:pPr>
      <w:bookmarkStart w:id="2" w:name="_Toc418952098"/>
      <w:bookmarkStart w:id="3" w:name="_Toc442096591"/>
      <w:bookmarkStart w:id="4" w:name="_Toc429318833"/>
      <w:bookmarkStart w:id="5" w:name="_Toc418951711"/>
      <w:bookmarkStart w:id="6" w:name="_Toc418951541"/>
      <w:bookmarkStart w:id="7" w:name="_Toc419190834"/>
      <w:bookmarkStart w:id="8" w:name="_Toc442096515"/>
      <w:bookmarkStart w:id="9" w:name="_Toc430011022"/>
    </w:p>
    <w:bookmarkEnd w:id="2"/>
    <w:bookmarkEnd w:id="3"/>
    <w:bookmarkEnd w:id="4"/>
    <w:bookmarkEnd w:id="5"/>
    <w:bookmarkEnd w:id="6"/>
    <w:bookmarkEnd w:id="7"/>
    <w:bookmarkEnd w:id="8"/>
    <w:bookmarkEnd w:id="9"/>
    <w:p w:rsidR="00A90548" w:rsidRDefault="00A90548" w:rsidP="00A90548">
      <w:pPr>
        <w:spacing w:line="520" w:lineRule="exact"/>
        <w:jc w:val="center"/>
        <w:rPr>
          <w:b/>
          <w:sz w:val="36"/>
        </w:rPr>
      </w:pPr>
      <w:r>
        <w:rPr>
          <w:b/>
          <w:sz w:val="36"/>
        </w:rPr>
        <w:t>目   录</w:t>
      </w:r>
    </w:p>
    <w:p w:rsidR="00A90548" w:rsidRDefault="00A90548" w:rsidP="00A90548">
      <w:pPr>
        <w:spacing w:line="520" w:lineRule="exact"/>
        <w:jc w:val="center"/>
        <w:rPr>
          <w:sz w:val="24"/>
        </w:rPr>
      </w:pPr>
    </w:p>
    <w:p w:rsidR="00A90548" w:rsidRDefault="00147793" w:rsidP="00A90548">
      <w:pPr>
        <w:pStyle w:val="1"/>
        <w:tabs>
          <w:tab w:val="right" w:leader="dot" w:pos="9241"/>
        </w:tabs>
        <w:spacing w:line="360" w:lineRule="auto"/>
        <w:rPr>
          <w:rFonts w:ascii="宋体" w:hAnsi="宋体" w:cs="宋体"/>
          <w:b w:val="0"/>
          <w:bCs w:val="0"/>
          <w:sz w:val="28"/>
          <w:szCs w:val="28"/>
        </w:rPr>
      </w:pPr>
      <w:r w:rsidRPr="00147793">
        <w:rPr>
          <w:rFonts w:ascii="宋体" w:hAnsi="宋体" w:cs="宋体" w:hint="eastAsia"/>
          <w:b w:val="0"/>
          <w:bCs w:val="0"/>
          <w:iCs/>
          <w:sz w:val="28"/>
          <w:szCs w:val="28"/>
        </w:rPr>
        <w:fldChar w:fldCharType="begin"/>
      </w:r>
      <w:r w:rsidR="00A90548">
        <w:rPr>
          <w:rFonts w:ascii="宋体" w:hAnsi="宋体" w:cs="宋体" w:hint="eastAsia"/>
          <w:b w:val="0"/>
          <w:bCs w:val="0"/>
          <w:iCs/>
          <w:sz w:val="28"/>
          <w:szCs w:val="28"/>
        </w:rPr>
        <w:instrText xml:space="preserve"> TOC \o "1-1" \h \z \u </w:instrText>
      </w:r>
      <w:r w:rsidRPr="00147793">
        <w:rPr>
          <w:rFonts w:ascii="宋体" w:hAnsi="宋体" w:cs="宋体" w:hint="eastAsia"/>
          <w:b w:val="0"/>
          <w:bCs w:val="0"/>
          <w:iCs/>
          <w:sz w:val="28"/>
          <w:szCs w:val="28"/>
        </w:rPr>
        <w:fldChar w:fldCharType="separate"/>
      </w:r>
      <w:hyperlink w:anchor="_Toc3105" w:history="1"/>
      <w:hyperlink w:anchor="_Toc22208" w:history="1">
        <w:r w:rsidR="00A90548">
          <w:rPr>
            <w:rFonts w:ascii="宋体" w:hAnsi="宋体" w:cs="宋体" w:hint="eastAsia"/>
            <w:b w:val="0"/>
            <w:bCs w:val="0"/>
            <w:sz w:val="28"/>
            <w:szCs w:val="28"/>
          </w:rPr>
          <w:t>第一章  投标人须知</w:t>
        </w:r>
        <w:r w:rsidR="00A90548">
          <w:rPr>
            <w:rFonts w:ascii="宋体" w:hAnsi="宋体" w:cs="宋体" w:hint="eastAsia"/>
            <w:b w:val="0"/>
            <w:bCs w:val="0"/>
            <w:sz w:val="28"/>
            <w:szCs w:val="28"/>
          </w:rPr>
          <w:tab/>
        </w:r>
      </w:hyperlink>
    </w:p>
    <w:p w:rsidR="00A90548" w:rsidRDefault="00A90548" w:rsidP="00A90548">
      <w:pPr>
        <w:pStyle w:val="1"/>
        <w:tabs>
          <w:tab w:val="right" w:leader="dot" w:pos="9241"/>
        </w:tabs>
        <w:spacing w:line="360" w:lineRule="auto"/>
        <w:rPr>
          <w:rFonts w:ascii="宋体" w:hAnsi="宋体" w:cs="宋体"/>
          <w:b w:val="0"/>
          <w:bCs w:val="0"/>
          <w:iCs/>
          <w:sz w:val="28"/>
          <w:szCs w:val="28"/>
        </w:rPr>
      </w:pPr>
      <w:r>
        <w:rPr>
          <w:rFonts w:ascii="宋体" w:hAnsi="宋体" w:cs="宋体" w:hint="eastAsia"/>
          <w:b w:val="0"/>
          <w:bCs w:val="0"/>
          <w:iCs/>
          <w:sz w:val="28"/>
          <w:szCs w:val="28"/>
        </w:rPr>
        <w:t>第二章  技术标准和基本要求</w:t>
      </w:r>
      <w:r>
        <w:rPr>
          <w:rFonts w:ascii="宋体" w:hAnsi="宋体" w:cs="宋体" w:hint="eastAsia"/>
          <w:b w:val="0"/>
          <w:bCs w:val="0"/>
          <w:iCs/>
          <w:sz w:val="28"/>
          <w:szCs w:val="28"/>
        </w:rPr>
        <w:tab/>
      </w:r>
    </w:p>
    <w:p w:rsidR="00A90548" w:rsidRDefault="00147793" w:rsidP="00A90548">
      <w:pPr>
        <w:pStyle w:val="1"/>
        <w:tabs>
          <w:tab w:val="right" w:leader="dot" w:pos="9241"/>
        </w:tabs>
        <w:spacing w:line="360" w:lineRule="auto"/>
        <w:rPr>
          <w:rFonts w:ascii="宋体" w:hAnsi="宋体" w:cs="宋体"/>
          <w:b w:val="0"/>
          <w:bCs w:val="0"/>
          <w:sz w:val="28"/>
          <w:szCs w:val="28"/>
        </w:rPr>
      </w:pPr>
      <w:hyperlink w:anchor="_Toc29982" w:history="1">
        <w:r w:rsidR="00A90548">
          <w:rPr>
            <w:rFonts w:ascii="宋体" w:hAnsi="宋体" w:cs="宋体" w:hint="eastAsia"/>
            <w:b w:val="0"/>
            <w:bCs w:val="0"/>
            <w:sz w:val="28"/>
            <w:szCs w:val="28"/>
          </w:rPr>
          <w:t>第三章  评标办法（最低价中标法）</w:t>
        </w:r>
        <w:r w:rsidR="00A90548">
          <w:rPr>
            <w:rFonts w:ascii="宋体" w:hAnsi="宋体" w:cs="宋体" w:hint="eastAsia"/>
            <w:b w:val="0"/>
            <w:bCs w:val="0"/>
            <w:sz w:val="28"/>
            <w:szCs w:val="28"/>
          </w:rPr>
          <w:tab/>
        </w:r>
      </w:hyperlink>
    </w:p>
    <w:p w:rsidR="00A90548" w:rsidRDefault="00147793" w:rsidP="00A90548">
      <w:pPr>
        <w:pStyle w:val="1"/>
        <w:tabs>
          <w:tab w:val="right" w:leader="dot" w:pos="9241"/>
        </w:tabs>
        <w:spacing w:line="360" w:lineRule="auto"/>
        <w:rPr>
          <w:rFonts w:ascii="宋体" w:hAnsi="宋体" w:cs="宋体"/>
          <w:b w:val="0"/>
          <w:bCs w:val="0"/>
          <w:sz w:val="28"/>
          <w:szCs w:val="28"/>
        </w:rPr>
      </w:pPr>
      <w:hyperlink w:anchor="_Toc29434" w:history="1">
        <w:r w:rsidR="00A90548">
          <w:rPr>
            <w:rFonts w:ascii="宋体" w:hAnsi="宋体" w:cs="宋体" w:hint="eastAsia"/>
            <w:b w:val="0"/>
            <w:bCs w:val="0"/>
            <w:sz w:val="28"/>
            <w:szCs w:val="28"/>
          </w:rPr>
          <w:t>第四章  投标文件格式</w:t>
        </w:r>
        <w:r w:rsidR="00A90548">
          <w:rPr>
            <w:rFonts w:ascii="宋体" w:hAnsi="宋体" w:cs="宋体" w:hint="eastAsia"/>
            <w:b w:val="0"/>
            <w:bCs w:val="0"/>
            <w:sz w:val="28"/>
            <w:szCs w:val="28"/>
          </w:rPr>
          <w:tab/>
        </w:r>
      </w:hyperlink>
    </w:p>
    <w:p w:rsidR="00A90548" w:rsidRDefault="00147793" w:rsidP="00A90548">
      <w:pPr>
        <w:pStyle w:val="a3"/>
        <w:rPr>
          <w:lang w:eastAsia="zh-CN"/>
        </w:rPr>
      </w:pPr>
      <w:r>
        <w:rPr>
          <w:rFonts w:hint="eastAsia"/>
          <w:b/>
          <w:bCs/>
          <w:iCs/>
          <w:kern w:val="2"/>
          <w:sz w:val="28"/>
          <w:szCs w:val="28"/>
        </w:rPr>
        <w:fldChar w:fldCharType="end"/>
      </w:r>
    </w:p>
    <w:p w:rsidR="00A90548" w:rsidRDefault="00A90548" w:rsidP="00A90548">
      <w:pPr>
        <w:spacing w:line="520" w:lineRule="exact"/>
        <w:jc w:val="center"/>
        <w:outlineLvl w:val="0"/>
        <w:rPr>
          <w:rFonts w:eastAsia="黑体"/>
          <w:sz w:val="40"/>
          <w:lang w:eastAsia="zh-CN"/>
        </w:rPr>
      </w:pPr>
      <w:bookmarkStart w:id="10" w:name="_Toc144974495"/>
      <w:bookmarkStart w:id="11" w:name="_Toc152042303"/>
      <w:bookmarkStart w:id="12" w:name="_Toc246996916"/>
      <w:bookmarkStart w:id="13" w:name="_Toc179632544"/>
      <w:bookmarkStart w:id="14" w:name="_Toc246996173"/>
      <w:bookmarkStart w:id="15" w:name="_Toc22208"/>
      <w:bookmarkStart w:id="16" w:name="_Toc247085687"/>
      <w:bookmarkStart w:id="17" w:name="_Toc152045527"/>
      <w:bookmarkStart w:id="18" w:name="_Toc323763010"/>
      <w:bookmarkStart w:id="19" w:name="_Toc144974497"/>
      <w:bookmarkStart w:id="20" w:name="_Toc152045529"/>
      <w:bookmarkStart w:id="21" w:name="_Toc152042305"/>
      <w:bookmarkStart w:id="22" w:name="_Toc246996175"/>
      <w:bookmarkStart w:id="23" w:name="_Toc179632546"/>
      <w:bookmarkStart w:id="24" w:name="_Toc247085689"/>
      <w:bookmarkStart w:id="25" w:name="_Toc246996918"/>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p>
    <w:p w:rsidR="00A90548" w:rsidRDefault="00A90548" w:rsidP="00A90548">
      <w:pPr>
        <w:spacing w:line="520" w:lineRule="exact"/>
        <w:jc w:val="center"/>
        <w:outlineLvl w:val="0"/>
        <w:rPr>
          <w:rFonts w:eastAsia="黑体"/>
          <w:sz w:val="40"/>
          <w:lang w:eastAsia="zh-CN"/>
        </w:rPr>
      </w:pPr>
      <w:r>
        <w:rPr>
          <w:rFonts w:eastAsia="黑体"/>
          <w:sz w:val="40"/>
          <w:lang w:eastAsia="zh-CN"/>
        </w:rPr>
        <w:lastRenderedPageBreak/>
        <w:t>第</w:t>
      </w:r>
      <w:r>
        <w:rPr>
          <w:rFonts w:eastAsia="黑体" w:hint="eastAsia"/>
          <w:sz w:val="40"/>
          <w:lang w:eastAsia="zh-CN"/>
        </w:rPr>
        <w:t>一</w:t>
      </w:r>
      <w:r>
        <w:rPr>
          <w:rFonts w:eastAsia="黑体"/>
          <w:sz w:val="40"/>
          <w:lang w:eastAsia="zh-CN"/>
        </w:rPr>
        <w:t>章</w:t>
      </w:r>
      <w:r>
        <w:rPr>
          <w:rFonts w:eastAsia="黑体"/>
          <w:sz w:val="40"/>
          <w:lang w:eastAsia="zh-CN"/>
        </w:rPr>
        <w:t xml:space="preserve">  </w:t>
      </w:r>
      <w:r>
        <w:rPr>
          <w:rFonts w:eastAsia="黑体"/>
          <w:sz w:val="40"/>
          <w:lang w:eastAsia="zh-CN"/>
        </w:rPr>
        <w:t>投标人须知</w:t>
      </w:r>
      <w:bookmarkEnd w:id="10"/>
      <w:bookmarkEnd w:id="11"/>
      <w:bookmarkEnd w:id="12"/>
      <w:bookmarkEnd w:id="13"/>
      <w:bookmarkEnd w:id="14"/>
      <w:bookmarkEnd w:id="15"/>
      <w:bookmarkEnd w:id="16"/>
      <w:bookmarkEnd w:id="17"/>
      <w:bookmarkEnd w:id="18"/>
    </w:p>
    <w:p w:rsidR="00A90548" w:rsidRDefault="00A90548" w:rsidP="00A90548">
      <w:pPr>
        <w:pStyle w:val="2"/>
        <w:spacing w:before="0" w:after="0" w:line="520" w:lineRule="exact"/>
        <w:rPr>
          <w:rFonts w:ascii="Times New Roman" w:eastAsia="宋体" w:hAnsi="Times New Roman"/>
          <w:sz w:val="24"/>
          <w:szCs w:val="24"/>
        </w:rPr>
      </w:pPr>
      <w:bookmarkStart w:id="26" w:name="_Toc246996917"/>
      <w:bookmarkStart w:id="27" w:name="_Toc247085688"/>
      <w:bookmarkStart w:id="28" w:name="_Toc152042304"/>
      <w:bookmarkStart w:id="29" w:name="_Toc144974496"/>
      <w:bookmarkStart w:id="30" w:name="_Toc246996174"/>
      <w:bookmarkStart w:id="31" w:name="_Toc179632545"/>
      <w:bookmarkStart w:id="32" w:name="_Toc152045528"/>
      <w:r>
        <w:rPr>
          <w:rFonts w:ascii="Times New Roman" w:eastAsia="宋体" w:hAnsi="Times New Roman" w:hint="eastAsia"/>
          <w:sz w:val="24"/>
          <w:szCs w:val="24"/>
        </w:rPr>
        <w:t>1</w:t>
      </w:r>
      <w:r>
        <w:rPr>
          <w:rFonts w:ascii="Times New Roman" w:eastAsia="宋体" w:hAnsi="Times New Roman" w:hint="eastAsia"/>
          <w:sz w:val="24"/>
          <w:szCs w:val="24"/>
        </w:rPr>
        <w:t>、</w:t>
      </w:r>
      <w:r>
        <w:rPr>
          <w:rFonts w:ascii="Times New Roman" w:eastAsia="宋体" w:hAnsi="Times New Roman"/>
          <w:sz w:val="24"/>
          <w:szCs w:val="24"/>
        </w:rPr>
        <w:t>投标人须知前附表</w:t>
      </w:r>
      <w:bookmarkEnd w:id="26"/>
      <w:bookmarkEnd w:id="27"/>
      <w:bookmarkEnd w:id="28"/>
      <w:bookmarkEnd w:id="29"/>
      <w:bookmarkEnd w:id="30"/>
      <w:bookmarkEnd w:id="31"/>
      <w:bookmarkEnd w:id="32"/>
    </w:p>
    <w:tbl>
      <w:tblPr>
        <w:tblW w:w="9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59"/>
        <w:gridCol w:w="3260"/>
        <w:gridCol w:w="5126"/>
      </w:tblGrid>
      <w:tr w:rsidR="00A90548" w:rsidTr="00113A9A">
        <w:trPr>
          <w:trHeight w:val="567"/>
        </w:trPr>
        <w:tc>
          <w:tcPr>
            <w:tcW w:w="959" w:type="dxa"/>
            <w:vAlign w:val="center"/>
          </w:tcPr>
          <w:p w:rsidR="00A90548" w:rsidRDefault="00A90548" w:rsidP="00113A9A">
            <w:pPr>
              <w:jc w:val="center"/>
              <w:rPr>
                <w:b/>
                <w:szCs w:val="21"/>
              </w:rPr>
            </w:pPr>
            <w:r>
              <w:rPr>
                <w:b/>
                <w:szCs w:val="21"/>
              </w:rPr>
              <w:t>条款号</w:t>
            </w:r>
          </w:p>
        </w:tc>
        <w:tc>
          <w:tcPr>
            <w:tcW w:w="3260" w:type="dxa"/>
            <w:vAlign w:val="center"/>
          </w:tcPr>
          <w:p w:rsidR="00A90548" w:rsidRDefault="00A90548" w:rsidP="00113A9A">
            <w:pPr>
              <w:jc w:val="center"/>
              <w:rPr>
                <w:b/>
                <w:szCs w:val="21"/>
              </w:rPr>
            </w:pPr>
            <w:r>
              <w:rPr>
                <w:b/>
                <w:szCs w:val="21"/>
              </w:rPr>
              <w:t>条  款  名  称</w:t>
            </w:r>
          </w:p>
        </w:tc>
        <w:tc>
          <w:tcPr>
            <w:tcW w:w="5126" w:type="dxa"/>
            <w:vAlign w:val="center"/>
          </w:tcPr>
          <w:p w:rsidR="00A90548" w:rsidRDefault="00A90548" w:rsidP="00113A9A">
            <w:pPr>
              <w:jc w:val="center"/>
              <w:rPr>
                <w:b/>
                <w:szCs w:val="21"/>
              </w:rPr>
            </w:pPr>
            <w:r>
              <w:rPr>
                <w:b/>
                <w:szCs w:val="21"/>
              </w:rPr>
              <w:t>编  列  内  容</w:t>
            </w:r>
          </w:p>
        </w:tc>
      </w:tr>
      <w:tr w:rsidR="00A90548" w:rsidTr="00113A9A">
        <w:trPr>
          <w:trHeight w:val="567"/>
        </w:trPr>
        <w:tc>
          <w:tcPr>
            <w:tcW w:w="959" w:type="dxa"/>
            <w:vAlign w:val="center"/>
          </w:tcPr>
          <w:p w:rsidR="00A90548" w:rsidRDefault="00A90548" w:rsidP="00113A9A">
            <w:pPr>
              <w:jc w:val="center"/>
              <w:rPr>
                <w:szCs w:val="21"/>
              </w:rPr>
            </w:pPr>
            <w:r>
              <w:rPr>
                <w:szCs w:val="21"/>
              </w:rPr>
              <w:t>1</w:t>
            </w:r>
          </w:p>
        </w:tc>
        <w:tc>
          <w:tcPr>
            <w:tcW w:w="3260" w:type="dxa"/>
            <w:vAlign w:val="center"/>
          </w:tcPr>
          <w:p w:rsidR="00A90548" w:rsidRDefault="00A90548" w:rsidP="00113A9A">
            <w:pPr>
              <w:jc w:val="center"/>
              <w:rPr>
                <w:szCs w:val="21"/>
              </w:rPr>
            </w:pPr>
            <w:r>
              <w:rPr>
                <w:rFonts w:hint="eastAsia"/>
                <w:szCs w:val="21"/>
              </w:rPr>
              <w:t>完成期</w:t>
            </w:r>
          </w:p>
        </w:tc>
        <w:tc>
          <w:tcPr>
            <w:tcW w:w="5126" w:type="dxa"/>
            <w:vAlign w:val="center"/>
          </w:tcPr>
          <w:p w:rsidR="00A90548" w:rsidRPr="004F43D0" w:rsidRDefault="00A90548" w:rsidP="00386BBB">
            <w:pPr>
              <w:spacing w:line="440" w:lineRule="exact"/>
              <w:rPr>
                <w:szCs w:val="21"/>
              </w:rPr>
            </w:pPr>
            <w:r w:rsidRPr="004F43D0">
              <w:rPr>
                <w:rFonts w:hint="eastAsia"/>
                <w:szCs w:val="21"/>
              </w:rPr>
              <w:t>202</w:t>
            </w:r>
            <w:r w:rsidRPr="004F43D0">
              <w:rPr>
                <w:rFonts w:hint="eastAsia"/>
                <w:szCs w:val="21"/>
                <w:lang w:eastAsia="zh-CN"/>
              </w:rPr>
              <w:t>3</w:t>
            </w:r>
            <w:r w:rsidRPr="004F43D0">
              <w:rPr>
                <w:rFonts w:hint="eastAsia"/>
                <w:szCs w:val="21"/>
              </w:rPr>
              <w:t>年</w:t>
            </w:r>
            <w:r w:rsidR="00386BBB">
              <w:rPr>
                <w:rFonts w:hint="eastAsia"/>
                <w:szCs w:val="21"/>
                <w:lang w:eastAsia="zh-CN"/>
              </w:rPr>
              <w:t>7</w:t>
            </w:r>
            <w:r w:rsidRPr="004F43D0">
              <w:rPr>
                <w:rFonts w:hint="eastAsia"/>
                <w:szCs w:val="21"/>
              </w:rPr>
              <w:t>月3</w:t>
            </w:r>
            <w:r w:rsidR="00386BBB">
              <w:rPr>
                <w:rFonts w:hint="eastAsia"/>
                <w:szCs w:val="21"/>
                <w:lang w:eastAsia="zh-CN"/>
              </w:rPr>
              <w:t>1</w:t>
            </w:r>
            <w:r w:rsidRPr="004F43D0">
              <w:rPr>
                <w:rFonts w:hint="eastAsia"/>
                <w:szCs w:val="21"/>
              </w:rPr>
              <w:t>日前</w:t>
            </w:r>
          </w:p>
        </w:tc>
      </w:tr>
      <w:tr w:rsidR="00A90548" w:rsidTr="00113A9A">
        <w:trPr>
          <w:trHeight w:val="567"/>
        </w:trPr>
        <w:tc>
          <w:tcPr>
            <w:tcW w:w="959" w:type="dxa"/>
            <w:vAlign w:val="center"/>
          </w:tcPr>
          <w:p w:rsidR="00A90548" w:rsidRDefault="00A90548" w:rsidP="00113A9A">
            <w:pPr>
              <w:jc w:val="center"/>
              <w:rPr>
                <w:szCs w:val="21"/>
              </w:rPr>
            </w:pPr>
            <w:r>
              <w:rPr>
                <w:rFonts w:hint="eastAsia"/>
                <w:szCs w:val="21"/>
              </w:rPr>
              <w:t>2</w:t>
            </w:r>
          </w:p>
        </w:tc>
        <w:tc>
          <w:tcPr>
            <w:tcW w:w="3260" w:type="dxa"/>
            <w:vAlign w:val="center"/>
          </w:tcPr>
          <w:p w:rsidR="00A90548" w:rsidRDefault="00A90548" w:rsidP="00113A9A">
            <w:pPr>
              <w:jc w:val="center"/>
              <w:rPr>
                <w:szCs w:val="21"/>
              </w:rPr>
            </w:pPr>
            <w:r>
              <w:rPr>
                <w:szCs w:val="21"/>
              </w:rPr>
              <w:t>质量要求</w:t>
            </w:r>
          </w:p>
        </w:tc>
        <w:tc>
          <w:tcPr>
            <w:tcW w:w="5126" w:type="dxa"/>
            <w:vAlign w:val="center"/>
          </w:tcPr>
          <w:p w:rsidR="00A90548" w:rsidRDefault="00A90548" w:rsidP="00113A9A">
            <w:pPr>
              <w:rPr>
                <w:szCs w:val="21"/>
              </w:rPr>
            </w:pPr>
            <w:r>
              <w:rPr>
                <w:szCs w:val="21"/>
              </w:rPr>
              <w:t>合格</w:t>
            </w:r>
          </w:p>
        </w:tc>
      </w:tr>
      <w:tr w:rsidR="00A90548" w:rsidTr="00113A9A">
        <w:trPr>
          <w:trHeight w:val="567"/>
        </w:trPr>
        <w:tc>
          <w:tcPr>
            <w:tcW w:w="959" w:type="dxa"/>
            <w:vAlign w:val="center"/>
          </w:tcPr>
          <w:p w:rsidR="00A90548" w:rsidRDefault="00A90548" w:rsidP="00113A9A">
            <w:pPr>
              <w:jc w:val="center"/>
              <w:rPr>
                <w:szCs w:val="21"/>
              </w:rPr>
            </w:pPr>
            <w:r>
              <w:rPr>
                <w:rFonts w:hint="eastAsia"/>
                <w:szCs w:val="21"/>
              </w:rPr>
              <w:t>3</w:t>
            </w:r>
          </w:p>
        </w:tc>
        <w:tc>
          <w:tcPr>
            <w:tcW w:w="3260" w:type="dxa"/>
            <w:vAlign w:val="center"/>
          </w:tcPr>
          <w:p w:rsidR="00A90548" w:rsidRDefault="00A90548" w:rsidP="00113A9A">
            <w:pPr>
              <w:jc w:val="center"/>
              <w:rPr>
                <w:szCs w:val="21"/>
              </w:rPr>
            </w:pPr>
            <w:r>
              <w:rPr>
                <w:szCs w:val="21"/>
              </w:rPr>
              <w:t>投标截止时间</w:t>
            </w:r>
          </w:p>
        </w:tc>
        <w:tc>
          <w:tcPr>
            <w:tcW w:w="5126" w:type="dxa"/>
            <w:vAlign w:val="center"/>
          </w:tcPr>
          <w:p w:rsidR="00A90548" w:rsidRPr="00B70A23" w:rsidRDefault="00A90548" w:rsidP="00E61E17">
            <w:pPr>
              <w:rPr>
                <w:szCs w:val="21"/>
              </w:rPr>
            </w:pPr>
            <w:r w:rsidRPr="00B70A23">
              <w:rPr>
                <w:rFonts w:hint="eastAsia"/>
                <w:szCs w:val="21"/>
              </w:rPr>
              <w:t>202</w:t>
            </w:r>
            <w:r w:rsidR="00B70A23" w:rsidRPr="00B70A23">
              <w:rPr>
                <w:rFonts w:hint="eastAsia"/>
                <w:szCs w:val="21"/>
                <w:lang w:eastAsia="zh-CN"/>
              </w:rPr>
              <w:t>3</w:t>
            </w:r>
            <w:r w:rsidRPr="00B70A23">
              <w:rPr>
                <w:rFonts w:hint="eastAsia"/>
                <w:szCs w:val="21"/>
              </w:rPr>
              <w:t>年</w:t>
            </w:r>
            <w:r w:rsidRPr="00B70A23">
              <w:rPr>
                <w:rFonts w:hint="eastAsia"/>
                <w:szCs w:val="21"/>
                <w:lang w:eastAsia="zh-CN"/>
              </w:rPr>
              <w:t>6</w:t>
            </w:r>
            <w:r w:rsidRPr="00B70A23">
              <w:rPr>
                <w:rFonts w:hint="eastAsia"/>
                <w:szCs w:val="21"/>
              </w:rPr>
              <w:t>月</w:t>
            </w:r>
            <w:r w:rsidRPr="00B70A23">
              <w:rPr>
                <w:rFonts w:hint="eastAsia"/>
                <w:szCs w:val="21"/>
                <w:lang w:eastAsia="zh-CN"/>
              </w:rPr>
              <w:t>1</w:t>
            </w:r>
            <w:r w:rsidR="00E61E17">
              <w:rPr>
                <w:rFonts w:hint="eastAsia"/>
                <w:szCs w:val="21"/>
                <w:lang w:eastAsia="zh-CN"/>
              </w:rPr>
              <w:t>4</w:t>
            </w:r>
            <w:r w:rsidRPr="00B70A23">
              <w:rPr>
                <w:rFonts w:hint="eastAsia"/>
                <w:szCs w:val="21"/>
              </w:rPr>
              <w:t>日</w:t>
            </w:r>
            <w:r w:rsidR="00B70A23" w:rsidRPr="00B70A23">
              <w:rPr>
                <w:rFonts w:hint="eastAsia"/>
                <w:szCs w:val="21"/>
                <w:lang w:eastAsia="zh-CN"/>
              </w:rPr>
              <w:t>9</w:t>
            </w:r>
            <w:r w:rsidRPr="00B70A23">
              <w:rPr>
                <w:rFonts w:hint="eastAsia"/>
                <w:szCs w:val="21"/>
              </w:rPr>
              <w:t>时整</w:t>
            </w:r>
          </w:p>
        </w:tc>
      </w:tr>
      <w:tr w:rsidR="00A90548" w:rsidTr="00113A9A">
        <w:trPr>
          <w:trHeight w:val="567"/>
        </w:trPr>
        <w:tc>
          <w:tcPr>
            <w:tcW w:w="959" w:type="dxa"/>
            <w:vAlign w:val="center"/>
          </w:tcPr>
          <w:p w:rsidR="00A90548" w:rsidRDefault="00A90548" w:rsidP="00113A9A">
            <w:pPr>
              <w:jc w:val="center"/>
              <w:rPr>
                <w:szCs w:val="21"/>
              </w:rPr>
            </w:pPr>
            <w:r>
              <w:rPr>
                <w:rFonts w:hint="eastAsia"/>
                <w:szCs w:val="21"/>
              </w:rPr>
              <w:t>4</w:t>
            </w:r>
          </w:p>
        </w:tc>
        <w:tc>
          <w:tcPr>
            <w:tcW w:w="3260" w:type="dxa"/>
            <w:vAlign w:val="center"/>
          </w:tcPr>
          <w:p w:rsidR="00A90548" w:rsidRDefault="00A90548" w:rsidP="00113A9A">
            <w:pPr>
              <w:jc w:val="center"/>
              <w:rPr>
                <w:szCs w:val="21"/>
              </w:rPr>
            </w:pPr>
            <w:r>
              <w:rPr>
                <w:rFonts w:hint="eastAsia"/>
                <w:szCs w:val="21"/>
              </w:rPr>
              <w:t>投标</w:t>
            </w:r>
            <w:r>
              <w:rPr>
                <w:szCs w:val="21"/>
              </w:rPr>
              <w:t>报价</w:t>
            </w:r>
          </w:p>
        </w:tc>
        <w:tc>
          <w:tcPr>
            <w:tcW w:w="5126" w:type="dxa"/>
            <w:vAlign w:val="center"/>
          </w:tcPr>
          <w:p w:rsidR="00A90548" w:rsidRDefault="00A90548" w:rsidP="00113A9A">
            <w:pPr>
              <w:rPr>
                <w:szCs w:val="21"/>
                <w:lang w:eastAsia="zh-CN"/>
              </w:rPr>
            </w:pPr>
            <w:r>
              <w:rPr>
                <w:rFonts w:hint="eastAsia"/>
                <w:szCs w:val="21"/>
                <w:lang w:eastAsia="zh-CN"/>
              </w:rPr>
              <w:t>投标报价为一次性报价，最高限价35000元</w:t>
            </w:r>
          </w:p>
        </w:tc>
      </w:tr>
      <w:tr w:rsidR="00A90548" w:rsidTr="00113A9A">
        <w:trPr>
          <w:trHeight w:val="322"/>
        </w:trPr>
        <w:tc>
          <w:tcPr>
            <w:tcW w:w="959" w:type="dxa"/>
            <w:vAlign w:val="center"/>
          </w:tcPr>
          <w:p w:rsidR="00A90548" w:rsidRDefault="00A90548" w:rsidP="00113A9A">
            <w:pPr>
              <w:jc w:val="center"/>
              <w:rPr>
                <w:rFonts w:ascii="黑体" w:eastAsia="黑体" w:hAnsi="黑体"/>
                <w:szCs w:val="21"/>
              </w:rPr>
            </w:pPr>
            <w:r>
              <w:rPr>
                <w:szCs w:val="21"/>
              </w:rPr>
              <w:t>5</w:t>
            </w:r>
          </w:p>
        </w:tc>
        <w:tc>
          <w:tcPr>
            <w:tcW w:w="3260" w:type="dxa"/>
            <w:vAlign w:val="center"/>
          </w:tcPr>
          <w:p w:rsidR="00A90548" w:rsidRDefault="00A90548" w:rsidP="00113A9A">
            <w:pPr>
              <w:jc w:val="center"/>
              <w:rPr>
                <w:szCs w:val="21"/>
              </w:rPr>
            </w:pPr>
            <w:r>
              <w:rPr>
                <w:szCs w:val="21"/>
              </w:rPr>
              <w:t>开标时间和地点</w:t>
            </w:r>
          </w:p>
        </w:tc>
        <w:tc>
          <w:tcPr>
            <w:tcW w:w="5126" w:type="dxa"/>
            <w:vAlign w:val="center"/>
          </w:tcPr>
          <w:p w:rsidR="00A90548" w:rsidRDefault="00A90548" w:rsidP="00113A9A">
            <w:pPr>
              <w:rPr>
                <w:szCs w:val="21"/>
                <w:lang w:eastAsia="zh-CN"/>
              </w:rPr>
            </w:pPr>
            <w:r>
              <w:rPr>
                <w:szCs w:val="21"/>
                <w:lang w:eastAsia="zh-CN"/>
              </w:rPr>
              <w:t>开标时间：</w:t>
            </w:r>
            <w:r>
              <w:rPr>
                <w:rFonts w:hint="eastAsia"/>
                <w:szCs w:val="21"/>
                <w:lang w:eastAsia="zh-CN"/>
              </w:rPr>
              <w:t>2023年6月1</w:t>
            </w:r>
            <w:r w:rsidR="00E61E17">
              <w:rPr>
                <w:rFonts w:hint="eastAsia"/>
                <w:szCs w:val="21"/>
                <w:lang w:eastAsia="zh-CN"/>
              </w:rPr>
              <w:t>4</w:t>
            </w:r>
            <w:r>
              <w:rPr>
                <w:rFonts w:hint="eastAsia"/>
                <w:szCs w:val="21"/>
                <w:lang w:eastAsia="zh-CN"/>
              </w:rPr>
              <w:t>日</w:t>
            </w:r>
            <w:r w:rsidR="00B70A23">
              <w:rPr>
                <w:rFonts w:hint="eastAsia"/>
                <w:szCs w:val="21"/>
                <w:lang w:eastAsia="zh-CN"/>
              </w:rPr>
              <w:t>9</w:t>
            </w:r>
            <w:r>
              <w:rPr>
                <w:rFonts w:hint="eastAsia"/>
                <w:szCs w:val="21"/>
                <w:lang w:eastAsia="zh-CN"/>
              </w:rPr>
              <w:t>时整</w:t>
            </w:r>
          </w:p>
          <w:p w:rsidR="00A90548" w:rsidRDefault="00A90548" w:rsidP="00113A9A">
            <w:pPr>
              <w:rPr>
                <w:szCs w:val="21"/>
                <w:lang w:eastAsia="zh-CN"/>
              </w:rPr>
            </w:pPr>
            <w:r>
              <w:rPr>
                <w:szCs w:val="21"/>
                <w:lang w:eastAsia="zh-CN"/>
              </w:rPr>
              <w:t>开标地点：</w:t>
            </w:r>
            <w:r>
              <w:rPr>
                <w:rFonts w:hint="eastAsia"/>
                <w:szCs w:val="21"/>
                <w:lang w:eastAsia="zh-CN"/>
              </w:rPr>
              <w:t>河北金融学院图书馆110会议室</w:t>
            </w:r>
          </w:p>
        </w:tc>
      </w:tr>
      <w:tr w:rsidR="00A90548" w:rsidTr="00113A9A">
        <w:trPr>
          <w:trHeight w:val="567"/>
        </w:trPr>
        <w:tc>
          <w:tcPr>
            <w:tcW w:w="959" w:type="dxa"/>
            <w:vAlign w:val="center"/>
          </w:tcPr>
          <w:p w:rsidR="00A90548" w:rsidRDefault="00A90548" w:rsidP="00113A9A">
            <w:pPr>
              <w:jc w:val="center"/>
              <w:rPr>
                <w:szCs w:val="21"/>
              </w:rPr>
            </w:pPr>
            <w:r>
              <w:rPr>
                <w:rFonts w:hint="eastAsia"/>
                <w:szCs w:val="21"/>
              </w:rPr>
              <w:t>6</w:t>
            </w:r>
          </w:p>
        </w:tc>
        <w:tc>
          <w:tcPr>
            <w:tcW w:w="3260" w:type="dxa"/>
            <w:vAlign w:val="center"/>
          </w:tcPr>
          <w:p w:rsidR="00A90548" w:rsidRDefault="00A90548" w:rsidP="00113A9A">
            <w:pPr>
              <w:jc w:val="center"/>
              <w:rPr>
                <w:szCs w:val="21"/>
              </w:rPr>
            </w:pPr>
            <w:r>
              <w:rPr>
                <w:szCs w:val="21"/>
              </w:rPr>
              <w:t>评标委员会的组建</w:t>
            </w:r>
          </w:p>
        </w:tc>
        <w:tc>
          <w:tcPr>
            <w:tcW w:w="5126" w:type="dxa"/>
            <w:vAlign w:val="center"/>
          </w:tcPr>
          <w:p w:rsidR="00A90548" w:rsidRDefault="00A90548" w:rsidP="00113A9A">
            <w:pPr>
              <w:rPr>
                <w:szCs w:val="21"/>
                <w:lang w:eastAsia="zh-CN"/>
              </w:rPr>
            </w:pPr>
            <w:r>
              <w:rPr>
                <w:szCs w:val="21"/>
                <w:lang w:eastAsia="zh-CN"/>
              </w:rPr>
              <w:t>评标委员会构成：3</w:t>
            </w:r>
            <w:r>
              <w:rPr>
                <w:rFonts w:hint="eastAsia"/>
                <w:szCs w:val="21"/>
                <w:lang w:eastAsia="zh-CN"/>
              </w:rPr>
              <w:t>人或5人</w:t>
            </w:r>
          </w:p>
        </w:tc>
      </w:tr>
      <w:tr w:rsidR="00A90548" w:rsidTr="00113A9A">
        <w:trPr>
          <w:trHeight w:val="295"/>
        </w:trPr>
        <w:tc>
          <w:tcPr>
            <w:tcW w:w="959" w:type="dxa"/>
            <w:vAlign w:val="center"/>
          </w:tcPr>
          <w:p w:rsidR="00A90548" w:rsidRDefault="00A90548" w:rsidP="00113A9A">
            <w:pPr>
              <w:jc w:val="center"/>
              <w:rPr>
                <w:szCs w:val="21"/>
              </w:rPr>
            </w:pPr>
            <w:r>
              <w:rPr>
                <w:rFonts w:hint="eastAsia"/>
                <w:szCs w:val="21"/>
              </w:rPr>
              <w:t>7</w:t>
            </w:r>
          </w:p>
        </w:tc>
        <w:tc>
          <w:tcPr>
            <w:tcW w:w="3260" w:type="dxa"/>
            <w:vAlign w:val="center"/>
          </w:tcPr>
          <w:p w:rsidR="00A90548" w:rsidRDefault="00A90548" w:rsidP="00113A9A">
            <w:pPr>
              <w:jc w:val="center"/>
              <w:rPr>
                <w:szCs w:val="21"/>
                <w:lang w:eastAsia="zh-CN"/>
              </w:rPr>
            </w:pPr>
            <w:r>
              <w:rPr>
                <w:szCs w:val="21"/>
                <w:lang w:eastAsia="zh-CN"/>
              </w:rPr>
              <w:t>是否授权评标委员会确定中标人</w:t>
            </w:r>
          </w:p>
        </w:tc>
        <w:tc>
          <w:tcPr>
            <w:tcW w:w="5126" w:type="dxa"/>
            <w:vAlign w:val="center"/>
          </w:tcPr>
          <w:p w:rsidR="00A90548" w:rsidRDefault="00A90548" w:rsidP="00113A9A">
            <w:pPr>
              <w:rPr>
                <w:szCs w:val="21"/>
              </w:rPr>
            </w:pPr>
            <w:r>
              <w:rPr>
                <w:rFonts w:hint="eastAsia"/>
                <w:szCs w:val="21"/>
              </w:rPr>
              <w:t>是</w:t>
            </w:r>
          </w:p>
        </w:tc>
      </w:tr>
    </w:tbl>
    <w:p w:rsidR="00A90548" w:rsidRDefault="00A90548" w:rsidP="00A90548">
      <w:pPr>
        <w:keepNext/>
        <w:keepLines/>
        <w:widowControl/>
        <w:adjustRightInd w:val="0"/>
        <w:snapToGrid w:val="0"/>
        <w:spacing w:before="260" w:after="260" w:line="400" w:lineRule="exact"/>
        <w:outlineLvl w:val="2"/>
        <w:rPr>
          <w:b/>
          <w:color w:val="000000"/>
          <w:sz w:val="24"/>
          <w:szCs w:val="32"/>
          <w:lang w:eastAsia="zh-CN"/>
        </w:rPr>
      </w:pPr>
      <w:bookmarkStart w:id="33" w:name="_Toc217446052"/>
      <w:bookmarkStart w:id="34" w:name="_Toc183582225"/>
      <w:bookmarkStart w:id="35" w:name="_Toc62031572"/>
      <w:bookmarkStart w:id="36" w:name="_Toc183682362"/>
      <w:r>
        <w:rPr>
          <w:rFonts w:hint="eastAsia"/>
          <w:b/>
          <w:color w:val="000000"/>
          <w:sz w:val="24"/>
          <w:szCs w:val="32"/>
          <w:lang w:eastAsia="zh-CN"/>
        </w:rPr>
        <w:t>2．投标文件的编制和签署</w:t>
      </w:r>
      <w:bookmarkEnd w:id="33"/>
      <w:bookmarkEnd w:id="34"/>
      <w:bookmarkEnd w:id="35"/>
      <w:bookmarkEnd w:id="36"/>
    </w:p>
    <w:p w:rsidR="00A90548" w:rsidRDefault="00A90548" w:rsidP="00A90548">
      <w:pPr>
        <w:widowControl/>
        <w:tabs>
          <w:tab w:val="left" w:pos="1080"/>
        </w:tabs>
        <w:adjustRightInd w:val="0"/>
        <w:snapToGrid w:val="0"/>
        <w:spacing w:line="520" w:lineRule="exact"/>
        <w:ind w:firstLineChars="192" w:firstLine="461"/>
        <w:rPr>
          <w:sz w:val="24"/>
          <w:lang w:eastAsia="zh-CN"/>
        </w:rPr>
      </w:pPr>
      <w:r>
        <w:rPr>
          <w:rFonts w:hint="eastAsia"/>
          <w:color w:val="000000"/>
          <w:sz w:val="24"/>
          <w:lang w:eastAsia="zh-CN"/>
        </w:rPr>
        <w:t>2</w:t>
      </w:r>
      <w:r>
        <w:rPr>
          <w:color w:val="000000"/>
          <w:sz w:val="24"/>
          <w:lang w:eastAsia="zh-CN"/>
        </w:rPr>
        <w:t xml:space="preserve">.1 </w:t>
      </w:r>
      <w:r>
        <w:rPr>
          <w:rFonts w:hint="eastAsia"/>
          <w:sz w:val="24"/>
          <w:lang w:eastAsia="zh-CN"/>
        </w:rPr>
        <w:t>供应商应按“投标人须知前附表”准备磋商响应文件正本（一本</w:t>
      </w:r>
      <w:r>
        <w:rPr>
          <w:sz w:val="24"/>
          <w:lang w:eastAsia="zh-CN"/>
        </w:rPr>
        <w:t>）</w:t>
      </w:r>
      <w:r>
        <w:rPr>
          <w:rFonts w:hint="eastAsia"/>
          <w:sz w:val="24"/>
          <w:lang w:eastAsia="zh-CN"/>
        </w:rPr>
        <w:t>、副本（两本</w:t>
      </w:r>
      <w:r>
        <w:rPr>
          <w:sz w:val="24"/>
          <w:lang w:eastAsia="zh-CN"/>
        </w:rPr>
        <w:t>）</w:t>
      </w:r>
      <w:r>
        <w:rPr>
          <w:rFonts w:hint="eastAsia"/>
          <w:sz w:val="24"/>
          <w:lang w:eastAsia="zh-CN"/>
        </w:rPr>
        <w:t>。</w:t>
      </w:r>
      <w:r>
        <w:rPr>
          <w:rFonts w:hint="eastAsia"/>
          <w:color w:val="000000"/>
          <w:sz w:val="24"/>
          <w:szCs w:val="32"/>
          <w:lang w:eastAsia="zh-CN"/>
        </w:rPr>
        <w:t>投标</w:t>
      </w:r>
      <w:r>
        <w:rPr>
          <w:rFonts w:hint="eastAsia"/>
          <w:sz w:val="24"/>
          <w:lang w:eastAsia="zh-CN"/>
        </w:rPr>
        <w:t>文件的正本和副本应在其封面右上角清楚地标明“正本”或“副本”字样。若正本和副本有不一致的内容，以正本书面磋商响应文件为准。</w:t>
      </w:r>
    </w:p>
    <w:p w:rsidR="00A90548" w:rsidRDefault="00A90548" w:rsidP="00A90548">
      <w:pPr>
        <w:widowControl/>
        <w:tabs>
          <w:tab w:val="left" w:pos="1095"/>
        </w:tabs>
        <w:adjustRightInd w:val="0"/>
        <w:snapToGrid w:val="0"/>
        <w:spacing w:line="520" w:lineRule="exact"/>
        <w:ind w:firstLineChars="192" w:firstLine="461"/>
        <w:rPr>
          <w:sz w:val="24"/>
          <w:lang w:eastAsia="zh-CN"/>
        </w:rPr>
      </w:pPr>
      <w:r>
        <w:rPr>
          <w:rFonts w:hint="eastAsia"/>
          <w:color w:val="000000"/>
          <w:sz w:val="24"/>
          <w:lang w:eastAsia="zh-CN"/>
        </w:rPr>
        <w:t>2</w:t>
      </w:r>
      <w:r>
        <w:rPr>
          <w:color w:val="000000"/>
          <w:sz w:val="24"/>
          <w:lang w:eastAsia="zh-CN"/>
        </w:rPr>
        <w:t xml:space="preserve">.2 </w:t>
      </w:r>
      <w:r>
        <w:rPr>
          <w:rFonts w:hint="eastAsia"/>
          <w:color w:val="000000"/>
          <w:sz w:val="24"/>
          <w:szCs w:val="32"/>
          <w:lang w:eastAsia="zh-CN"/>
        </w:rPr>
        <w:t>投标</w:t>
      </w:r>
      <w:r>
        <w:rPr>
          <w:rFonts w:hint="eastAsia"/>
          <w:sz w:val="24"/>
          <w:lang w:eastAsia="zh-CN"/>
        </w:rPr>
        <w:t>文件的正本和副本均需打印，并由供应商的法定代表人或其授权代表在规定签章处签字或盖章并加盖单位公章。</w:t>
      </w:r>
    </w:p>
    <w:p w:rsidR="00A90548" w:rsidRDefault="00A90548" w:rsidP="00A90548">
      <w:pPr>
        <w:widowControl/>
        <w:tabs>
          <w:tab w:val="left" w:pos="1095"/>
        </w:tabs>
        <w:adjustRightInd w:val="0"/>
        <w:snapToGrid w:val="0"/>
        <w:spacing w:line="520" w:lineRule="exact"/>
        <w:ind w:firstLineChars="192" w:firstLine="461"/>
        <w:rPr>
          <w:sz w:val="24"/>
          <w:lang w:eastAsia="zh-CN"/>
        </w:rPr>
      </w:pPr>
      <w:r>
        <w:rPr>
          <w:rFonts w:hint="eastAsia"/>
          <w:sz w:val="24"/>
          <w:lang w:eastAsia="zh-CN"/>
        </w:rPr>
        <w:t>2</w:t>
      </w:r>
      <w:r>
        <w:rPr>
          <w:sz w:val="24"/>
          <w:lang w:eastAsia="zh-CN"/>
        </w:rPr>
        <w:t xml:space="preserve">.3 </w:t>
      </w:r>
      <w:r>
        <w:rPr>
          <w:rFonts w:hint="eastAsia"/>
          <w:color w:val="000000"/>
          <w:sz w:val="24"/>
          <w:szCs w:val="32"/>
          <w:lang w:eastAsia="zh-CN"/>
        </w:rPr>
        <w:t>投标</w:t>
      </w:r>
      <w:r>
        <w:rPr>
          <w:rFonts w:hint="eastAsia"/>
          <w:sz w:val="24"/>
          <w:lang w:eastAsia="zh-CN"/>
        </w:rPr>
        <w:t>文件的打印应清楚工整，任何行间插字、涂改或增删，必须由供应商的法定代表人或其授权代表签字或盖个人印鉴。表达不清或可能导致非唯一理解的磋商响应文件可视为无效。</w:t>
      </w:r>
    </w:p>
    <w:p w:rsidR="00A90548" w:rsidRDefault="00A90548" w:rsidP="00A90548">
      <w:pPr>
        <w:widowControl/>
        <w:tabs>
          <w:tab w:val="left" w:pos="1080"/>
        </w:tabs>
        <w:adjustRightInd w:val="0"/>
        <w:snapToGrid w:val="0"/>
        <w:spacing w:line="520" w:lineRule="exact"/>
        <w:ind w:firstLineChars="192" w:firstLine="461"/>
        <w:rPr>
          <w:sz w:val="24"/>
          <w:lang w:eastAsia="zh-CN"/>
        </w:rPr>
      </w:pPr>
      <w:r>
        <w:rPr>
          <w:rFonts w:hint="eastAsia"/>
          <w:sz w:val="24"/>
          <w:lang w:eastAsia="zh-CN"/>
        </w:rPr>
        <w:t>2</w:t>
      </w:r>
      <w:r>
        <w:rPr>
          <w:sz w:val="24"/>
          <w:lang w:eastAsia="zh-CN"/>
        </w:rPr>
        <w:t xml:space="preserve">.4 </w:t>
      </w:r>
      <w:r>
        <w:rPr>
          <w:rFonts w:hint="eastAsia"/>
          <w:color w:val="000000"/>
          <w:sz w:val="24"/>
          <w:szCs w:val="32"/>
          <w:lang w:eastAsia="zh-CN"/>
        </w:rPr>
        <w:t>投标</w:t>
      </w:r>
      <w:r>
        <w:rPr>
          <w:rFonts w:hint="eastAsia"/>
          <w:sz w:val="24"/>
          <w:lang w:eastAsia="zh-CN"/>
        </w:rPr>
        <w:t>文件正本和副本必须胶装成册并编制目录和</w:t>
      </w:r>
      <w:r>
        <w:rPr>
          <w:rFonts w:hint="eastAsia"/>
          <w:b/>
          <w:sz w:val="24"/>
          <w:lang w:eastAsia="zh-CN"/>
        </w:rPr>
        <w:t>逐页编码</w:t>
      </w:r>
      <w:r>
        <w:rPr>
          <w:rFonts w:hint="eastAsia"/>
          <w:sz w:val="24"/>
          <w:lang w:eastAsia="zh-CN"/>
        </w:rPr>
        <w:t>。</w:t>
      </w:r>
    </w:p>
    <w:p w:rsidR="00A90548" w:rsidRDefault="00A90548" w:rsidP="00A90548">
      <w:pPr>
        <w:widowControl/>
        <w:tabs>
          <w:tab w:val="left" w:pos="1080"/>
        </w:tabs>
        <w:adjustRightInd w:val="0"/>
        <w:snapToGrid w:val="0"/>
        <w:spacing w:line="520" w:lineRule="exact"/>
        <w:ind w:firstLineChars="192" w:firstLine="461"/>
        <w:rPr>
          <w:sz w:val="24"/>
          <w:lang w:eastAsia="zh-CN"/>
        </w:rPr>
      </w:pPr>
      <w:r>
        <w:rPr>
          <w:rFonts w:hint="eastAsia"/>
          <w:sz w:val="24"/>
          <w:lang w:eastAsia="zh-CN"/>
        </w:rPr>
        <w:t>2</w:t>
      </w:r>
      <w:r>
        <w:rPr>
          <w:sz w:val="24"/>
          <w:lang w:eastAsia="zh-CN"/>
        </w:rPr>
        <w:t>.5</w:t>
      </w:r>
      <w:r>
        <w:rPr>
          <w:rFonts w:hint="eastAsia"/>
          <w:color w:val="000000"/>
          <w:sz w:val="24"/>
          <w:szCs w:val="32"/>
          <w:lang w:eastAsia="zh-CN"/>
        </w:rPr>
        <w:t>投标</w:t>
      </w:r>
      <w:r>
        <w:rPr>
          <w:rFonts w:hint="eastAsia"/>
          <w:sz w:val="24"/>
          <w:lang w:eastAsia="zh-CN"/>
        </w:rPr>
        <w:t>文件应根据招标文件的要求制作，签署、盖章，内容应完整。</w:t>
      </w:r>
    </w:p>
    <w:p w:rsidR="00A90548" w:rsidRDefault="00A90548" w:rsidP="00A90548">
      <w:pPr>
        <w:widowControl/>
        <w:tabs>
          <w:tab w:val="left" w:pos="1080"/>
        </w:tabs>
        <w:adjustRightInd w:val="0"/>
        <w:snapToGrid w:val="0"/>
        <w:spacing w:line="520" w:lineRule="exact"/>
        <w:ind w:firstLineChars="192" w:firstLine="461"/>
        <w:rPr>
          <w:sz w:val="24"/>
          <w:lang w:eastAsia="zh-CN"/>
        </w:rPr>
      </w:pPr>
      <w:r>
        <w:rPr>
          <w:rFonts w:hint="eastAsia"/>
          <w:sz w:val="24"/>
          <w:lang w:eastAsia="zh-CN"/>
        </w:rPr>
        <w:t>2</w:t>
      </w:r>
      <w:r>
        <w:rPr>
          <w:sz w:val="24"/>
          <w:lang w:eastAsia="zh-CN"/>
        </w:rPr>
        <w:t>.6</w:t>
      </w:r>
      <w:r>
        <w:rPr>
          <w:rFonts w:hint="eastAsia"/>
          <w:color w:val="000000"/>
          <w:sz w:val="24"/>
          <w:szCs w:val="32"/>
          <w:lang w:eastAsia="zh-CN"/>
        </w:rPr>
        <w:t>投标</w:t>
      </w:r>
      <w:r>
        <w:rPr>
          <w:rFonts w:hint="eastAsia"/>
          <w:sz w:val="24"/>
          <w:lang w:eastAsia="zh-CN"/>
        </w:rPr>
        <w:t>文件统一用</w:t>
      </w:r>
      <w:r>
        <w:rPr>
          <w:sz w:val="24"/>
          <w:lang w:eastAsia="zh-CN"/>
        </w:rPr>
        <w:t>A4</w:t>
      </w:r>
      <w:r>
        <w:rPr>
          <w:rFonts w:hint="eastAsia"/>
          <w:sz w:val="24"/>
          <w:lang w:eastAsia="zh-CN"/>
        </w:rPr>
        <w:t>幅面纸印制，特殊情况可增大幅面。</w:t>
      </w:r>
    </w:p>
    <w:p w:rsidR="00A90548" w:rsidRDefault="00A90548" w:rsidP="00A90548">
      <w:pPr>
        <w:keepNext/>
        <w:keepLines/>
        <w:widowControl/>
        <w:adjustRightInd w:val="0"/>
        <w:snapToGrid w:val="0"/>
        <w:spacing w:before="260" w:after="260" w:line="400" w:lineRule="exact"/>
        <w:outlineLvl w:val="2"/>
        <w:rPr>
          <w:b/>
          <w:color w:val="000000"/>
          <w:sz w:val="24"/>
          <w:lang w:eastAsia="zh-CN"/>
        </w:rPr>
      </w:pPr>
      <w:bookmarkStart w:id="37" w:name="_Toc62031573"/>
      <w:bookmarkStart w:id="38" w:name="_Toc183582226"/>
      <w:bookmarkStart w:id="39" w:name="_Toc183682363"/>
      <w:bookmarkStart w:id="40" w:name="_Toc217446053"/>
      <w:bookmarkStart w:id="41" w:name="_Toc89075877"/>
      <w:bookmarkStart w:id="42" w:name="_Toc77400781"/>
      <w:r>
        <w:rPr>
          <w:rFonts w:hint="eastAsia"/>
          <w:b/>
          <w:color w:val="000000"/>
          <w:sz w:val="24"/>
          <w:lang w:eastAsia="zh-CN"/>
        </w:rPr>
        <w:lastRenderedPageBreak/>
        <w:t>3</w:t>
      </w:r>
      <w:r>
        <w:rPr>
          <w:b/>
          <w:color w:val="000000"/>
          <w:sz w:val="24"/>
          <w:lang w:eastAsia="zh-CN"/>
        </w:rPr>
        <w:t xml:space="preserve">. </w:t>
      </w:r>
      <w:r>
        <w:rPr>
          <w:rFonts w:hint="eastAsia"/>
          <w:b/>
          <w:color w:val="000000"/>
          <w:sz w:val="24"/>
          <w:szCs w:val="32"/>
          <w:lang w:eastAsia="zh-CN"/>
        </w:rPr>
        <w:t>投标</w:t>
      </w:r>
      <w:r>
        <w:rPr>
          <w:rFonts w:hint="eastAsia"/>
          <w:b/>
          <w:color w:val="000000"/>
          <w:sz w:val="24"/>
          <w:lang w:eastAsia="zh-CN"/>
        </w:rPr>
        <w:t>文件盖章要求</w:t>
      </w:r>
      <w:bookmarkEnd w:id="37"/>
    </w:p>
    <w:p w:rsidR="00A90548" w:rsidRDefault="00A90548" w:rsidP="00A90548">
      <w:pPr>
        <w:widowControl/>
        <w:adjustRightInd w:val="0"/>
        <w:snapToGrid w:val="0"/>
        <w:spacing w:line="520" w:lineRule="exact"/>
        <w:ind w:firstLineChars="200" w:firstLine="480"/>
        <w:rPr>
          <w:sz w:val="24"/>
          <w:lang w:eastAsia="zh-CN"/>
        </w:rPr>
      </w:pPr>
      <w:r>
        <w:rPr>
          <w:rFonts w:hint="eastAsia"/>
          <w:color w:val="000000"/>
          <w:sz w:val="24"/>
          <w:szCs w:val="32"/>
          <w:lang w:eastAsia="zh-CN"/>
        </w:rPr>
        <w:t>投标</w:t>
      </w:r>
      <w:r>
        <w:rPr>
          <w:rFonts w:hint="eastAsia"/>
          <w:sz w:val="24"/>
          <w:lang w:eastAsia="zh-CN"/>
        </w:rPr>
        <w:t>文件格式要求供应商提供的资料必须签字或盖章并加盖公章（红色）的，供应商应签字和盖章。</w:t>
      </w:r>
    </w:p>
    <w:p w:rsidR="00A90548" w:rsidRDefault="00A90548" w:rsidP="00A90548">
      <w:pPr>
        <w:widowControl/>
        <w:adjustRightInd w:val="0"/>
        <w:snapToGrid w:val="0"/>
        <w:spacing w:line="520" w:lineRule="exact"/>
        <w:ind w:firstLineChars="200" w:firstLine="480"/>
        <w:rPr>
          <w:sz w:val="24"/>
          <w:lang w:eastAsia="zh-CN"/>
        </w:rPr>
      </w:pPr>
      <w:r>
        <w:rPr>
          <w:rFonts w:hint="eastAsia"/>
          <w:sz w:val="24"/>
          <w:lang w:eastAsia="zh-CN"/>
        </w:rPr>
        <w:t>正本制作应符合以上要求，不符合要求的按无效申请处理。副本内容应与正本内容一致，如出现正副本内容不一致，以正本为准。</w:t>
      </w:r>
    </w:p>
    <w:p w:rsidR="00A90548" w:rsidRDefault="00A90548" w:rsidP="00A90548">
      <w:pPr>
        <w:keepNext/>
        <w:keepLines/>
        <w:widowControl/>
        <w:adjustRightInd w:val="0"/>
        <w:snapToGrid w:val="0"/>
        <w:spacing w:before="260" w:after="260" w:line="400" w:lineRule="exact"/>
        <w:outlineLvl w:val="2"/>
        <w:rPr>
          <w:b/>
          <w:bCs/>
          <w:sz w:val="24"/>
          <w:lang w:eastAsia="zh-CN"/>
        </w:rPr>
      </w:pPr>
      <w:bookmarkStart w:id="43" w:name="_Toc62031574"/>
      <w:r>
        <w:rPr>
          <w:rFonts w:hint="eastAsia"/>
          <w:b/>
          <w:color w:val="000000"/>
          <w:sz w:val="24"/>
          <w:lang w:eastAsia="zh-CN"/>
        </w:rPr>
        <w:t>4</w:t>
      </w:r>
      <w:r>
        <w:rPr>
          <w:b/>
          <w:color w:val="000000"/>
          <w:sz w:val="24"/>
          <w:lang w:eastAsia="zh-CN"/>
        </w:rPr>
        <w:t xml:space="preserve">. </w:t>
      </w:r>
      <w:r>
        <w:rPr>
          <w:rFonts w:hint="eastAsia"/>
          <w:b/>
          <w:color w:val="000000"/>
          <w:sz w:val="24"/>
          <w:szCs w:val="32"/>
          <w:lang w:eastAsia="zh-CN"/>
        </w:rPr>
        <w:t>投标</w:t>
      </w:r>
      <w:r>
        <w:rPr>
          <w:rFonts w:hint="eastAsia"/>
          <w:b/>
          <w:bCs/>
          <w:sz w:val="24"/>
          <w:lang w:eastAsia="zh-CN"/>
        </w:rPr>
        <w:t>文件的密封和</w:t>
      </w:r>
      <w:bookmarkEnd w:id="38"/>
      <w:bookmarkEnd w:id="39"/>
      <w:bookmarkEnd w:id="40"/>
      <w:bookmarkEnd w:id="41"/>
      <w:bookmarkEnd w:id="42"/>
      <w:bookmarkEnd w:id="43"/>
      <w:r>
        <w:rPr>
          <w:rFonts w:hint="eastAsia"/>
          <w:b/>
          <w:bCs/>
          <w:sz w:val="24"/>
          <w:lang w:eastAsia="zh-CN"/>
        </w:rPr>
        <w:t>标志</w:t>
      </w:r>
    </w:p>
    <w:p w:rsidR="00A90548" w:rsidRDefault="00A90548" w:rsidP="00A90548">
      <w:pPr>
        <w:widowControl/>
        <w:tabs>
          <w:tab w:val="left" w:pos="1080"/>
        </w:tabs>
        <w:adjustRightInd w:val="0"/>
        <w:snapToGrid w:val="0"/>
        <w:spacing w:line="520" w:lineRule="exact"/>
        <w:ind w:firstLineChars="200" w:firstLine="480"/>
        <w:rPr>
          <w:sz w:val="24"/>
          <w:lang w:eastAsia="zh-CN"/>
        </w:rPr>
      </w:pPr>
      <w:r>
        <w:rPr>
          <w:rFonts w:hint="eastAsia"/>
          <w:sz w:val="24"/>
          <w:lang w:eastAsia="zh-CN"/>
        </w:rPr>
        <w:t>4</w:t>
      </w:r>
      <w:r>
        <w:rPr>
          <w:sz w:val="24"/>
          <w:lang w:eastAsia="zh-CN"/>
        </w:rPr>
        <w:t xml:space="preserve">.1 </w:t>
      </w:r>
      <w:r>
        <w:rPr>
          <w:rFonts w:hint="eastAsia"/>
          <w:sz w:val="24"/>
          <w:lang w:eastAsia="zh-CN"/>
        </w:rPr>
        <w:t>供应商应在</w:t>
      </w:r>
      <w:r>
        <w:rPr>
          <w:rFonts w:hint="eastAsia"/>
          <w:color w:val="000000"/>
          <w:sz w:val="24"/>
          <w:szCs w:val="32"/>
          <w:lang w:eastAsia="zh-CN"/>
        </w:rPr>
        <w:t>投标</w:t>
      </w:r>
      <w:r>
        <w:rPr>
          <w:rFonts w:hint="eastAsia"/>
          <w:sz w:val="24"/>
          <w:lang w:eastAsia="zh-CN"/>
        </w:rPr>
        <w:t>文件正本和所有副本的封面上注明项目名称、供应商名称、递交时间（年月日）等，并分别在右上角标明“正本”或“副本”字样。</w:t>
      </w:r>
    </w:p>
    <w:p w:rsidR="00A90548" w:rsidRDefault="00A90548" w:rsidP="00A90548">
      <w:pPr>
        <w:widowControl/>
        <w:tabs>
          <w:tab w:val="left" w:pos="1080"/>
        </w:tabs>
        <w:adjustRightInd w:val="0"/>
        <w:snapToGrid w:val="0"/>
        <w:spacing w:line="520" w:lineRule="exact"/>
        <w:ind w:firstLineChars="200" w:firstLine="480"/>
        <w:rPr>
          <w:sz w:val="24"/>
          <w:lang w:eastAsia="zh-CN"/>
        </w:rPr>
      </w:pPr>
      <w:r>
        <w:rPr>
          <w:rFonts w:hint="eastAsia"/>
          <w:sz w:val="24"/>
          <w:lang w:eastAsia="zh-CN"/>
        </w:rPr>
        <w:t>4</w:t>
      </w:r>
      <w:r>
        <w:rPr>
          <w:sz w:val="24"/>
          <w:lang w:eastAsia="zh-CN"/>
        </w:rPr>
        <w:t xml:space="preserve">.2 </w:t>
      </w:r>
      <w:r>
        <w:rPr>
          <w:rFonts w:hint="eastAsia"/>
          <w:sz w:val="24"/>
          <w:lang w:eastAsia="zh-CN"/>
        </w:rPr>
        <w:t>磋商响应文件正本、所有副本应封装于一个或多个密封袋内。</w:t>
      </w:r>
    </w:p>
    <w:p w:rsidR="00A90548" w:rsidRDefault="00A90548" w:rsidP="00A90548">
      <w:pPr>
        <w:spacing w:line="520" w:lineRule="exact"/>
        <w:ind w:firstLineChars="200" w:firstLine="480"/>
        <w:rPr>
          <w:sz w:val="24"/>
          <w:lang w:eastAsia="zh-CN"/>
        </w:rPr>
      </w:pPr>
      <w:r>
        <w:rPr>
          <w:rFonts w:hint="eastAsia"/>
          <w:sz w:val="24"/>
          <w:lang w:eastAsia="zh-CN"/>
        </w:rPr>
        <w:t>4</w:t>
      </w:r>
      <w:r>
        <w:rPr>
          <w:sz w:val="24"/>
          <w:lang w:eastAsia="zh-CN"/>
        </w:rPr>
        <w:t xml:space="preserve">.3 </w:t>
      </w:r>
      <w:r>
        <w:rPr>
          <w:rFonts w:hint="eastAsia"/>
          <w:sz w:val="24"/>
          <w:lang w:eastAsia="zh-CN"/>
        </w:rPr>
        <w:t>所有外层密封袋的封口处应粘贴牢固，并加盖密封章（供应商公章）。</w:t>
      </w:r>
    </w:p>
    <w:p w:rsidR="00A90548" w:rsidRDefault="00A90548" w:rsidP="00A90548">
      <w:pPr>
        <w:spacing w:line="520" w:lineRule="exact"/>
        <w:ind w:firstLineChars="200" w:firstLine="480"/>
        <w:rPr>
          <w:sz w:val="24"/>
          <w:lang w:eastAsia="zh-CN"/>
        </w:rPr>
      </w:pPr>
    </w:p>
    <w:p w:rsidR="00A90548" w:rsidRDefault="00A90548" w:rsidP="00A90548">
      <w:pPr>
        <w:spacing w:line="520" w:lineRule="exact"/>
        <w:ind w:firstLineChars="200" w:firstLine="482"/>
        <w:rPr>
          <w:b/>
          <w:sz w:val="32"/>
          <w:szCs w:val="32"/>
          <w:lang w:eastAsia="zh-CN"/>
        </w:rPr>
      </w:pPr>
      <w:r>
        <w:rPr>
          <w:rFonts w:hint="eastAsia"/>
          <w:b/>
          <w:sz w:val="24"/>
          <w:lang w:eastAsia="zh-CN"/>
        </w:rPr>
        <w:t>备注：供应商不按上述要求编制投标文件，按不响应实质要求作废标处理。</w:t>
      </w:r>
    </w:p>
    <w:p w:rsidR="00A90548" w:rsidRDefault="00A90548" w:rsidP="00A90548">
      <w:pPr>
        <w:spacing w:line="520" w:lineRule="exact"/>
        <w:jc w:val="center"/>
        <w:outlineLvl w:val="0"/>
        <w:rPr>
          <w:lang w:eastAsia="zh-CN"/>
        </w:rPr>
      </w:pPr>
      <w:r>
        <w:rPr>
          <w:sz w:val="24"/>
          <w:lang w:eastAsia="zh-CN"/>
        </w:rPr>
        <w:br w:type="page"/>
      </w:r>
      <w:bookmarkEnd w:id="19"/>
      <w:bookmarkEnd w:id="20"/>
      <w:bookmarkEnd w:id="21"/>
      <w:bookmarkEnd w:id="22"/>
      <w:bookmarkEnd w:id="23"/>
      <w:bookmarkEnd w:id="24"/>
      <w:bookmarkEnd w:id="25"/>
    </w:p>
    <w:p w:rsidR="00A90548" w:rsidRDefault="00A90548" w:rsidP="00A90548">
      <w:pPr>
        <w:spacing w:line="364" w:lineRule="auto"/>
        <w:jc w:val="both"/>
        <w:rPr>
          <w:sz w:val="24"/>
          <w:lang w:eastAsia="zh-CN"/>
        </w:rPr>
        <w:sectPr w:rsidR="00A90548">
          <w:headerReference w:type="default" r:id="rId9"/>
          <w:footerReference w:type="default" r:id="rId10"/>
          <w:pgSz w:w="11910" w:h="16840"/>
          <w:pgMar w:top="1360" w:right="1260" w:bottom="1240" w:left="1280" w:header="1166" w:footer="1046" w:gutter="0"/>
          <w:cols w:space="720"/>
        </w:sectPr>
      </w:pPr>
    </w:p>
    <w:p w:rsidR="00A90548" w:rsidRDefault="00A90548" w:rsidP="00A90548">
      <w:pPr>
        <w:spacing w:line="520" w:lineRule="exact"/>
        <w:jc w:val="center"/>
        <w:outlineLvl w:val="0"/>
        <w:rPr>
          <w:rFonts w:eastAsia="黑体"/>
          <w:sz w:val="40"/>
          <w:lang w:eastAsia="zh-CN"/>
        </w:rPr>
      </w:pPr>
      <w:r w:rsidRPr="0058478C">
        <w:rPr>
          <w:rFonts w:eastAsia="黑体" w:hint="eastAsia"/>
          <w:sz w:val="40"/>
          <w:lang w:eastAsia="zh-CN"/>
        </w:rPr>
        <w:lastRenderedPageBreak/>
        <w:t>第二</w:t>
      </w:r>
      <w:r>
        <w:rPr>
          <w:rFonts w:eastAsia="黑体" w:hint="eastAsia"/>
          <w:sz w:val="40"/>
          <w:lang w:eastAsia="zh-CN"/>
        </w:rPr>
        <w:t>章</w:t>
      </w:r>
      <w:r>
        <w:rPr>
          <w:rFonts w:eastAsia="黑体" w:hint="eastAsia"/>
          <w:sz w:val="40"/>
          <w:lang w:eastAsia="zh-CN"/>
        </w:rPr>
        <w:t xml:space="preserve"> </w:t>
      </w:r>
      <w:r>
        <w:rPr>
          <w:rFonts w:eastAsia="黑体"/>
          <w:sz w:val="40"/>
          <w:lang w:eastAsia="zh-CN"/>
        </w:rPr>
        <w:t>技术标准和</w:t>
      </w:r>
      <w:r>
        <w:rPr>
          <w:rFonts w:eastAsia="黑体" w:hint="eastAsia"/>
          <w:sz w:val="40"/>
          <w:lang w:eastAsia="zh-CN"/>
        </w:rPr>
        <w:t>基本</w:t>
      </w:r>
      <w:r>
        <w:rPr>
          <w:rFonts w:eastAsia="黑体"/>
          <w:sz w:val="40"/>
          <w:lang w:eastAsia="zh-CN"/>
        </w:rPr>
        <w:t>要求</w:t>
      </w:r>
    </w:p>
    <w:p w:rsidR="00A90548" w:rsidRPr="0058478C" w:rsidRDefault="00A90548" w:rsidP="00A90548">
      <w:pPr>
        <w:pStyle w:val="Heading2"/>
        <w:rPr>
          <w:rFonts w:ascii="宋体" w:eastAsia="宋体"/>
          <w:lang w:eastAsia="zh-CN"/>
        </w:rPr>
      </w:pPr>
    </w:p>
    <w:p w:rsidR="00A90548" w:rsidRDefault="00A90548" w:rsidP="00A90548">
      <w:pPr>
        <w:pStyle w:val="a3"/>
        <w:spacing w:before="2"/>
        <w:rPr>
          <w:b/>
          <w:sz w:val="14"/>
          <w:lang w:eastAsia="zh-CN"/>
        </w:rPr>
      </w:pPr>
    </w:p>
    <w:p w:rsidR="00A90548" w:rsidRDefault="00A90548" w:rsidP="00A90548">
      <w:pPr>
        <w:pStyle w:val="Heading4"/>
        <w:spacing w:before="62"/>
        <w:ind w:left="0"/>
        <w:rPr>
          <w:lang w:eastAsia="zh-CN"/>
        </w:rPr>
      </w:pPr>
      <w:bookmarkStart w:id="44" w:name="一、项目内容"/>
      <w:bookmarkEnd w:id="44"/>
      <w:r>
        <w:rPr>
          <w:w w:val="95"/>
          <w:lang w:eastAsia="zh-CN"/>
        </w:rPr>
        <w:t>一、项目内容</w:t>
      </w:r>
    </w:p>
    <w:p w:rsidR="00A90548" w:rsidRDefault="00A90548" w:rsidP="00A90548">
      <w:pPr>
        <w:pStyle w:val="a3"/>
        <w:spacing w:before="211" w:line="364" w:lineRule="auto"/>
        <w:ind w:right="533"/>
        <w:rPr>
          <w:lang w:eastAsia="zh-CN"/>
        </w:rPr>
      </w:pPr>
      <w:bookmarkStart w:id="45" w:name="本项目招标与智慧图书馆体系化建设相关的阿法迪RFID图书检索导航升级。"/>
      <w:bookmarkEnd w:id="45"/>
      <w:r>
        <w:rPr>
          <w:spacing w:val="2"/>
          <w:lang w:eastAsia="zh-CN"/>
        </w:rPr>
        <w:t>本项目招标项目内容为</w:t>
      </w:r>
      <w:r>
        <w:rPr>
          <w:lang w:eastAsia="zh-CN"/>
        </w:rPr>
        <w:t>RFID</w:t>
      </w:r>
      <w:r>
        <w:rPr>
          <w:spacing w:val="5"/>
          <w:lang w:eastAsia="zh-CN"/>
        </w:rPr>
        <w:t>图书检索导航升</w:t>
      </w:r>
      <w:r>
        <w:rPr>
          <w:lang w:eastAsia="zh-CN"/>
        </w:rPr>
        <w:t>级。</w:t>
      </w:r>
    </w:p>
    <w:p w:rsidR="00A90548" w:rsidRDefault="00A90548" w:rsidP="00A90548">
      <w:pPr>
        <w:pStyle w:val="Heading4"/>
        <w:ind w:left="0"/>
        <w:rPr>
          <w:lang w:eastAsia="zh-CN"/>
        </w:rPr>
      </w:pPr>
      <w:bookmarkStart w:id="46" w:name="二、采购项目名称、数量及技术要求"/>
      <w:bookmarkEnd w:id="46"/>
      <w:r>
        <w:rPr>
          <w:w w:val="95"/>
          <w:lang w:eastAsia="zh-CN"/>
        </w:rPr>
        <w:t>二、采购项目名称、数量及技术要求</w:t>
      </w:r>
    </w:p>
    <w:p w:rsidR="00A90548" w:rsidRDefault="00A90548" w:rsidP="00A90548">
      <w:pPr>
        <w:spacing w:before="212"/>
        <w:ind w:firstLineChars="200" w:firstLine="459"/>
        <w:rPr>
          <w:b/>
          <w:sz w:val="24"/>
          <w:lang w:eastAsia="zh-CN"/>
        </w:rPr>
      </w:pPr>
      <w:bookmarkStart w:id="47" w:name="RFID图书检索导航升级（1套）"/>
      <w:bookmarkEnd w:id="47"/>
      <w:r>
        <w:rPr>
          <w:b/>
          <w:w w:val="95"/>
          <w:sz w:val="24"/>
          <w:lang w:eastAsia="zh-CN"/>
        </w:rPr>
        <w:t>RFID 图书检索导航升级（1</w:t>
      </w:r>
      <w:r>
        <w:rPr>
          <w:b/>
          <w:spacing w:val="13"/>
          <w:w w:val="95"/>
          <w:sz w:val="24"/>
          <w:lang w:eastAsia="zh-CN"/>
        </w:rPr>
        <w:t xml:space="preserve"> 套</w:t>
      </w:r>
      <w:r>
        <w:rPr>
          <w:b/>
          <w:w w:val="95"/>
          <w:sz w:val="24"/>
          <w:lang w:eastAsia="zh-CN"/>
        </w:rPr>
        <w:t>）</w:t>
      </w:r>
    </w:p>
    <w:p w:rsidR="00A90548" w:rsidRDefault="00A90548" w:rsidP="00A90548">
      <w:pPr>
        <w:pStyle w:val="a3"/>
        <w:spacing w:before="4"/>
        <w:rPr>
          <w:b/>
          <w:sz w:val="6"/>
          <w:lang w:eastAsia="zh-CN"/>
        </w:rPr>
      </w:pPr>
    </w:p>
    <w:tbl>
      <w:tblPr>
        <w:tblStyle w:val="TableNormal"/>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7341"/>
      </w:tblGrid>
      <w:tr w:rsidR="00A90548" w:rsidTr="00113A9A">
        <w:trPr>
          <w:trHeight w:val="491"/>
        </w:trPr>
        <w:tc>
          <w:tcPr>
            <w:tcW w:w="862" w:type="dxa"/>
            <w:shd w:val="clear" w:color="auto" w:fill="E6E6E6"/>
          </w:tcPr>
          <w:p w:rsidR="00A90548" w:rsidRDefault="00A90548" w:rsidP="00113A9A">
            <w:pPr>
              <w:pStyle w:val="TableParagraph"/>
              <w:spacing w:before="91"/>
              <w:ind w:left="189"/>
              <w:rPr>
                <w:b/>
                <w:sz w:val="24"/>
              </w:rPr>
            </w:pPr>
            <w:r>
              <w:rPr>
                <w:b/>
                <w:w w:val="95"/>
                <w:sz w:val="24"/>
              </w:rPr>
              <w:t>类别</w:t>
            </w:r>
          </w:p>
        </w:tc>
        <w:tc>
          <w:tcPr>
            <w:tcW w:w="7341" w:type="dxa"/>
            <w:shd w:val="clear" w:color="auto" w:fill="E6E6E6"/>
          </w:tcPr>
          <w:p w:rsidR="00A90548" w:rsidRDefault="00A90548" w:rsidP="00113A9A">
            <w:pPr>
              <w:pStyle w:val="TableParagraph"/>
              <w:tabs>
                <w:tab w:val="left" w:pos="607"/>
              </w:tabs>
              <w:spacing w:before="91"/>
              <w:ind w:left="5"/>
              <w:jc w:val="center"/>
              <w:rPr>
                <w:b/>
                <w:sz w:val="24"/>
              </w:rPr>
            </w:pPr>
            <w:r>
              <w:rPr>
                <w:b/>
                <w:sz w:val="24"/>
              </w:rPr>
              <w:t>指</w:t>
            </w:r>
            <w:r>
              <w:rPr>
                <w:b/>
                <w:sz w:val="24"/>
              </w:rPr>
              <w:tab/>
              <w:t>标</w:t>
            </w:r>
          </w:p>
        </w:tc>
      </w:tr>
      <w:tr w:rsidR="00A90548" w:rsidTr="00113A9A">
        <w:trPr>
          <w:trHeight w:val="8425"/>
        </w:trPr>
        <w:tc>
          <w:tcPr>
            <w:tcW w:w="862" w:type="dxa"/>
          </w:tcPr>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rPr>
                <w:b/>
                <w:sz w:val="24"/>
              </w:rPr>
            </w:pPr>
          </w:p>
          <w:p w:rsidR="00A90548" w:rsidRDefault="00A90548" w:rsidP="00113A9A">
            <w:pPr>
              <w:pStyle w:val="TableParagraph"/>
              <w:spacing w:before="5"/>
              <w:rPr>
                <w:b/>
                <w:sz w:val="34"/>
              </w:rPr>
            </w:pPr>
          </w:p>
          <w:p w:rsidR="00A90548" w:rsidRDefault="00A90548" w:rsidP="00113A9A">
            <w:pPr>
              <w:pStyle w:val="TableParagraph"/>
              <w:spacing w:line="364" w:lineRule="auto"/>
              <w:ind w:left="189" w:right="175"/>
              <w:rPr>
                <w:b/>
                <w:sz w:val="24"/>
              </w:rPr>
            </w:pPr>
            <w:r>
              <w:rPr>
                <w:b/>
                <w:spacing w:val="-1"/>
                <w:sz w:val="24"/>
              </w:rPr>
              <w:t>功能要求</w:t>
            </w:r>
          </w:p>
        </w:tc>
        <w:tc>
          <w:tcPr>
            <w:tcW w:w="7341" w:type="dxa"/>
          </w:tcPr>
          <w:p w:rsidR="00A90548" w:rsidRDefault="00A90548" w:rsidP="00A90548">
            <w:pPr>
              <w:pStyle w:val="TableParagraph"/>
              <w:numPr>
                <w:ilvl w:val="0"/>
                <w:numId w:val="3"/>
              </w:numPr>
              <w:tabs>
                <w:tab w:val="left" w:pos="528"/>
              </w:tabs>
              <w:spacing w:before="79" w:line="364" w:lineRule="auto"/>
              <w:ind w:right="96" w:firstLine="0"/>
              <w:jc w:val="both"/>
              <w:rPr>
                <w:sz w:val="24"/>
                <w:lang w:eastAsia="zh-CN"/>
              </w:rPr>
            </w:pPr>
            <w:r>
              <w:rPr>
                <w:sz w:val="24"/>
                <w:lang w:eastAsia="zh-CN"/>
              </w:rPr>
              <w:t>具有图书检索功能。系统会根据读者查询的书名获取到图书 ID</w:t>
            </w:r>
            <w:r>
              <w:rPr>
                <w:spacing w:val="-117"/>
                <w:sz w:val="24"/>
                <w:lang w:eastAsia="zh-CN"/>
              </w:rPr>
              <w:t xml:space="preserve"> </w:t>
            </w:r>
            <w:r>
              <w:rPr>
                <w:spacing w:val="-7"/>
                <w:sz w:val="24"/>
                <w:lang w:eastAsia="zh-CN"/>
              </w:rPr>
              <w:t xml:space="preserve">号，在后台数据库中查询，并将结果返回到终端的 </w:t>
            </w:r>
            <w:r>
              <w:rPr>
                <w:spacing w:val="-3"/>
                <w:sz w:val="24"/>
                <w:lang w:eastAsia="zh-CN"/>
              </w:rPr>
              <w:t>WEB</w:t>
            </w:r>
            <w:r>
              <w:rPr>
                <w:spacing w:val="-12"/>
                <w:sz w:val="24"/>
                <w:lang w:eastAsia="zh-CN"/>
              </w:rPr>
              <w:t xml:space="preserve"> 页面上。主要</w:t>
            </w:r>
            <w:r>
              <w:rPr>
                <w:sz w:val="24"/>
                <w:lang w:eastAsia="zh-CN"/>
              </w:rPr>
              <w:t>目的是查询到库中图书是否还在架上，目前所处的层标架信息是什</w:t>
            </w:r>
            <w:r>
              <w:rPr>
                <w:spacing w:val="-3"/>
                <w:sz w:val="24"/>
                <w:lang w:eastAsia="zh-CN"/>
              </w:rPr>
              <w:t>么。并将信息组合成导航信息，供设备显示导航地图或者层标架文字</w:t>
            </w:r>
            <w:r>
              <w:rPr>
                <w:sz w:val="24"/>
                <w:lang w:eastAsia="zh-CN"/>
              </w:rPr>
              <w:t>信息。</w:t>
            </w:r>
          </w:p>
          <w:p w:rsidR="00A90548" w:rsidRDefault="00A90548" w:rsidP="00A90548">
            <w:pPr>
              <w:pStyle w:val="TableParagraph"/>
              <w:numPr>
                <w:ilvl w:val="0"/>
                <w:numId w:val="3"/>
              </w:numPr>
              <w:tabs>
                <w:tab w:val="left" w:pos="528"/>
              </w:tabs>
              <w:spacing w:before="3" w:line="364" w:lineRule="auto"/>
              <w:ind w:right="96" w:firstLine="0"/>
              <w:jc w:val="both"/>
              <w:rPr>
                <w:sz w:val="24"/>
                <w:lang w:eastAsia="zh-CN"/>
              </w:rPr>
            </w:pPr>
            <w:r>
              <w:rPr>
                <w:sz w:val="24"/>
                <w:lang w:eastAsia="zh-CN"/>
              </w:rPr>
              <w:t>具有图书导航功能。系统会根据读者查询的书名获取到图书 ID</w:t>
            </w:r>
            <w:r>
              <w:rPr>
                <w:spacing w:val="-117"/>
                <w:sz w:val="24"/>
                <w:lang w:eastAsia="zh-CN"/>
              </w:rPr>
              <w:t xml:space="preserve"> </w:t>
            </w:r>
            <w:r>
              <w:rPr>
                <w:spacing w:val="-3"/>
                <w:sz w:val="24"/>
                <w:lang w:eastAsia="zh-CN"/>
              </w:rPr>
              <w:t>号，在后台数据库中查询，并根据数据文件生成相应的平面导航图或</w:t>
            </w:r>
            <w:r>
              <w:rPr>
                <w:spacing w:val="-5"/>
                <w:sz w:val="24"/>
                <w:lang w:eastAsia="zh-CN"/>
              </w:rPr>
              <w:t xml:space="preserve">立体导航图显示在终端的 </w:t>
            </w:r>
            <w:r>
              <w:rPr>
                <w:sz w:val="24"/>
                <w:lang w:eastAsia="zh-CN"/>
              </w:rPr>
              <w:t>WEB</w:t>
            </w:r>
            <w:r>
              <w:rPr>
                <w:spacing w:val="-12"/>
                <w:sz w:val="24"/>
                <w:lang w:eastAsia="zh-CN"/>
              </w:rPr>
              <w:t xml:space="preserve"> 页面上。</w:t>
            </w:r>
          </w:p>
          <w:p w:rsidR="00A90548" w:rsidRDefault="00A90548" w:rsidP="00A90548">
            <w:pPr>
              <w:pStyle w:val="TableParagraph"/>
              <w:numPr>
                <w:ilvl w:val="0"/>
                <w:numId w:val="3"/>
              </w:numPr>
              <w:tabs>
                <w:tab w:val="left" w:pos="528"/>
              </w:tabs>
              <w:spacing w:before="2" w:line="364" w:lineRule="auto"/>
              <w:ind w:right="100" w:firstLine="0"/>
              <w:jc w:val="both"/>
              <w:rPr>
                <w:sz w:val="24"/>
                <w:lang w:eastAsia="zh-CN"/>
              </w:rPr>
            </w:pPr>
            <w:r>
              <w:rPr>
                <w:spacing w:val="-1"/>
                <w:sz w:val="24"/>
                <w:lang w:eastAsia="zh-CN"/>
              </w:rPr>
              <w:t>本系统支持数据库接入。配置好链接账号信息后，就可以从库中</w:t>
            </w:r>
            <w:r>
              <w:rPr>
                <w:sz w:val="24"/>
                <w:lang w:eastAsia="zh-CN"/>
              </w:rPr>
              <w:t>查询到图书的位置信息。</w:t>
            </w:r>
          </w:p>
          <w:p w:rsidR="00A90548" w:rsidRDefault="00A90548" w:rsidP="00A90548">
            <w:pPr>
              <w:pStyle w:val="TableParagraph"/>
              <w:numPr>
                <w:ilvl w:val="0"/>
                <w:numId w:val="3"/>
              </w:numPr>
              <w:tabs>
                <w:tab w:val="left" w:pos="528"/>
              </w:tabs>
              <w:spacing w:before="2" w:line="364" w:lineRule="auto"/>
              <w:ind w:right="100" w:firstLine="0"/>
              <w:jc w:val="both"/>
              <w:rPr>
                <w:sz w:val="24"/>
                <w:lang w:eastAsia="zh-CN"/>
              </w:rPr>
            </w:pPr>
            <w:r>
              <w:rPr>
                <w:spacing w:val="-1"/>
                <w:sz w:val="24"/>
                <w:lang w:eastAsia="zh-CN"/>
              </w:rPr>
              <w:t>读者通过图书馆的查询系统，查询到对应的图书信息。本软件根</w:t>
            </w:r>
            <w:r>
              <w:rPr>
                <w:spacing w:val="-3"/>
                <w:sz w:val="24"/>
                <w:lang w:eastAsia="zh-CN"/>
              </w:rPr>
              <w:t>据图书信息，生成导航图链接串，供查询系统调用。图书馆可以根据</w:t>
            </w:r>
            <w:r>
              <w:rPr>
                <w:sz w:val="24"/>
                <w:lang w:eastAsia="zh-CN"/>
              </w:rPr>
              <w:t>自己的管理要求，设置成生成导航图模式还是生成文本信息。</w:t>
            </w:r>
          </w:p>
          <w:p w:rsidR="00A90548" w:rsidRDefault="00A90548" w:rsidP="00113A9A">
            <w:pPr>
              <w:pStyle w:val="TableParagraph"/>
              <w:spacing w:before="2" w:line="364" w:lineRule="auto"/>
              <w:ind w:left="107" w:right="96"/>
              <w:jc w:val="both"/>
              <w:rPr>
                <w:sz w:val="24"/>
                <w:lang w:eastAsia="zh-CN"/>
              </w:rPr>
            </w:pPr>
            <w:r>
              <w:rPr>
                <w:spacing w:val="-1"/>
                <w:sz w:val="24"/>
                <w:lang w:eastAsia="zh-CN"/>
              </w:rPr>
              <w:t>*5.</w:t>
            </w:r>
            <w:r>
              <w:rPr>
                <w:spacing w:val="-9"/>
                <w:sz w:val="24"/>
                <w:lang w:eastAsia="zh-CN"/>
              </w:rPr>
              <w:t xml:space="preserve"> 负责对图书馆的导航定位系统进行 </w:t>
            </w:r>
            <w:r>
              <w:rPr>
                <w:sz w:val="24"/>
                <w:lang w:eastAsia="zh-CN"/>
              </w:rPr>
              <w:t>3D</w:t>
            </w:r>
            <w:r>
              <w:rPr>
                <w:spacing w:val="-3"/>
                <w:sz w:val="24"/>
                <w:lang w:eastAsia="zh-CN"/>
              </w:rPr>
              <w:t xml:space="preserve"> 导航图更新绘制，须兼容</w:t>
            </w:r>
            <w:r>
              <w:rPr>
                <w:w w:val="95"/>
                <w:sz w:val="24"/>
                <w:lang w:eastAsia="zh-CN"/>
              </w:rPr>
              <w:t>对接现有检索系统和 RFID图书盘点定位数据库，因此产生的接口费</w:t>
            </w:r>
            <w:r>
              <w:rPr>
                <w:sz w:val="24"/>
                <w:lang w:eastAsia="zh-CN"/>
              </w:rPr>
              <w:t>用由投标人自行承担。</w:t>
            </w:r>
          </w:p>
          <w:p w:rsidR="00A90548" w:rsidRDefault="00A90548" w:rsidP="00A90548">
            <w:pPr>
              <w:pStyle w:val="TableParagraph"/>
              <w:numPr>
                <w:ilvl w:val="0"/>
                <w:numId w:val="2"/>
              </w:numPr>
              <w:tabs>
                <w:tab w:val="left" w:pos="528"/>
              </w:tabs>
              <w:spacing w:before="1"/>
              <w:ind w:hanging="421"/>
              <w:jc w:val="both"/>
              <w:rPr>
                <w:sz w:val="24"/>
                <w:lang w:eastAsia="zh-CN"/>
              </w:rPr>
            </w:pPr>
            <w:r>
              <w:rPr>
                <w:spacing w:val="-30"/>
                <w:sz w:val="24"/>
                <w:lang w:eastAsia="zh-CN"/>
              </w:rPr>
              <w:t xml:space="preserve">以 </w:t>
            </w:r>
            <w:r>
              <w:rPr>
                <w:sz w:val="24"/>
                <w:lang w:eastAsia="zh-CN"/>
              </w:rPr>
              <w:t>3D</w:t>
            </w:r>
            <w:r>
              <w:rPr>
                <w:spacing w:val="-8"/>
                <w:sz w:val="24"/>
                <w:lang w:eastAsia="zh-CN"/>
              </w:rPr>
              <w:t xml:space="preserve"> 技术形式详细显示每个单层所在层架位。</w:t>
            </w:r>
          </w:p>
          <w:p w:rsidR="00A90548" w:rsidRPr="00BC25A2" w:rsidRDefault="00A90548" w:rsidP="00BF084C">
            <w:pPr>
              <w:pStyle w:val="TableParagraph"/>
              <w:numPr>
                <w:ilvl w:val="0"/>
                <w:numId w:val="2"/>
              </w:numPr>
              <w:tabs>
                <w:tab w:val="left" w:pos="528"/>
              </w:tabs>
              <w:spacing w:before="161"/>
              <w:ind w:hanging="421"/>
              <w:jc w:val="both"/>
              <w:rPr>
                <w:sz w:val="24"/>
                <w:lang w:eastAsia="zh-CN"/>
              </w:rPr>
            </w:pPr>
            <w:r>
              <w:rPr>
                <w:spacing w:val="28"/>
                <w:w w:val="95"/>
                <w:sz w:val="24"/>
                <w:lang w:eastAsia="zh-CN"/>
              </w:rPr>
              <w:t>具备</w:t>
            </w:r>
            <w:r>
              <w:rPr>
                <w:w w:val="95"/>
                <w:sz w:val="24"/>
                <w:lang w:eastAsia="zh-CN"/>
              </w:rPr>
              <w:t>RFID图书检索定位导航软件著作权认证。提供认证扫描件。</w:t>
            </w:r>
          </w:p>
          <w:p w:rsidR="00BC25A2" w:rsidRPr="00736E88" w:rsidRDefault="00BC25A2" w:rsidP="00B07373">
            <w:pPr>
              <w:pStyle w:val="TableParagraph"/>
              <w:numPr>
                <w:ilvl w:val="0"/>
                <w:numId w:val="2"/>
              </w:numPr>
              <w:tabs>
                <w:tab w:val="left" w:pos="528"/>
              </w:tabs>
              <w:spacing w:before="161"/>
              <w:ind w:hanging="421"/>
              <w:jc w:val="both"/>
              <w:rPr>
                <w:color w:val="FF0000"/>
                <w:sz w:val="24"/>
                <w:lang w:eastAsia="zh-CN"/>
              </w:rPr>
            </w:pPr>
            <w:r w:rsidRPr="00736E88">
              <w:rPr>
                <w:rFonts w:hint="eastAsia"/>
                <w:color w:val="FF0000"/>
                <w:w w:val="95"/>
                <w:sz w:val="24"/>
                <w:lang w:eastAsia="zh-CN"/>
              </w:rPr>
              <w:t>供应商对图书馆书库绘制3D导航图，绘制书库数量不</w:t>
            </w:r>
            <w:r w:rsidR="00B07373">
              <w:rPr>
                <w:rFonts w:hint="eastAsia"/>
                <w:color w:val="FF0000"/>
                <w:w w:val="95"/>
                <w:sz w:val="24"/>
                <w:lang w:eastAsia="zh-CN"/>
              </w:rPr>
              <w:t>低于</w:t>
            </w:r>
            <w:r w:rsidRPr="00736E88">
              <w:rPr>
                <w:rFonts w:hint="eastAsia"/>
                <w:color w:val="FF0000"/>
                <w:w w:val="95"/>
                <w:sz w:val="24"/>
                <w:lang w:eastAsia="zh-CN"/>
              </w:rPr>
              <w:t>17个。</w:t>
            </w:r>
          </w:p>
        </w:tc>
      </w:tr>
    </w:tbl>
    <w:p w:rsidR="00A90548" w:rsidRDefault="00A90548" w:rsidP="00A90548">
      <w:pPr>
        <w:spacing w:before="80" w:line="364" w:lineRule="auto"/>
        <w:ind w:left="518" w:right="535" w:firstLine="482"/>
        <w:rPr>
          <w:b/>
          <w:sz w:val="24"/>
          <w:lang w:eastAsia="zh-CN"/>
        </w:rPr>
      </w:pPr>
      <w:bookmarkStart w:id="48" w:name="注：以上带*技术指标为重要技术指标，供应商有一项不满足其磋商无效，但可以优于磋商"/>
      <w:bookmarkEnd w:id="48"/>
      <w:r>
        <w:rPr>
          <w:b/>
          <w:w w:val="95"/>
          <w:sz w:val="24"/>
          <w:lang w:eastAsia="zh-CN"/>
        </w:rPr>
        <w:t>注：以上带*技术指标为重要技术指标，供应商有一项不满足其磋商无效，</w:t>
      </w:r>
      <w:r>
        <w:rPr>
          <w:b/>
          <w:sz w:val="24"/>
          <w:lang w:eastAsia="zh-CN"/>
        </w:rPr>
        <w:t>但可以优于磋商文件要求。</w:t>
      </w:r>
    </w:p>
    <w:p w:rsidR="00A90548" w:rsidRPr="00BF07A3" w:rsidRDefault="00A90548" w:rsidP="00A90548">
      <w:pPr>
        <w:spacing w:line="364" w:lineRule="auto"/>
        <w:rPr>
          <w:sz w:val="24"/>
          <w:lang w:eastAsia="zh-CN"/>
        </w:rPr>
        <w:sectPr w:rsidR="00A90548" w:rsidRPr="00BF07A3">
          <w:pgSz w:w="11910" w:h="16840"/>
          <w:pgMar w:top="1360" w:right="1260" w:bottom="1240" w:left="1280" w:header="1166" w:footer="1046" w:gutter="0"/>
          <w:cols w:space="720"/>
        </w:sectPr>
      </w:pPr>
    </w:p>
    <w:p w:rsidR="00A90548" w:rsidRDefault="00A90548" w:rsidP="00A90548">
      <w:pPr>
        <w:pStyle w:val="Heading4"/>
        <w:spacing w:before="132"/>
        <w:ind w:left="0"/>
        <w:rPr>
          <w:lang w:eastAsia="zh-CN"/>
        </w:rPr>
      </w:pPr>
      <w:bookmarkStart w:id="49" w:name="三、商务要求"/>
      <w:bookmarkEnd w:id="49"/>
      <w:r>
        <w:rPr>
          <w:w w:val="95"/>
          <w:lang w:eastAsia="zh-CN"/>
        </w:rPr>
        <w:lastRenderedPageBreak/>
        <w:t>三、商务要求</w:t>
      </w:r>
    </w:p>
    <w:p w:rsidR="00A90548" w:rsidRDefault="00A90548" w:rsidP="00A90548">
      <w:pPr>
        <w:pStyle w:val="a3"/>
        <w:spacing w:before="213"/>
        <w:ind w:firstLineChars="200" w:firstLine="480"/>
        <w:rPr>
          <w:lang w:eastAsia="zh-CN"/>
        </w:rPr>
      </w:pPr>
      <w:r>
        <w:rPr>
          <w:lang w:eastAsia="zh-CN"/>
        </w:rPr>
        <w:t>1、磋商报价</w:t>
      </w:r>
    </w:p>
    <w:p w:rsidR="00A90548" w:rsidRDefault="00A90548" w:rsidP="00A90548">
      <w:pPr>
        <w:tabs>
          <w:tab w:val="left" w:pos="1359"/>
        </w:tabs>
        <w:spacing w:before="160" w:line="364" w:lineRule="auto"/>
        <w:ind w:right="412" w:firstLineChars="196" w:firstLine="459"/>
        <w:rPr>
          <w:sz w:val="24"/>
          <w:lang w:eastAsia="zh-CN"/>
        </w:rPr>
      </w:pPr>
      <w:r>
        <w:rPr>
          <w:rFonts w:hint="eastAsia"/>
          <w:spacing w:val="-3"/>
          <w:sz w:val="24"/>
          <w:lang w:eastAsia="zh-CN"/>
        </w:rPr>
        <w:t xml:space="preserve">1.1 </w:t>
      </w:r>
      <w:r w:rsidRPr="008A39BD">
        <w:rPr>
          <w:spacing w:val="-3"/>
          <w:sz w:val="24"/>
          <w:lang w:eastAsia="zh-CN"/>
        </w:rPr>
        <w:t>磋商以人民币报价。供应商递交的磋商响应文件中的报价作为参考价，</w:t>
      </w:r>
      <w:r w:rsidRPr="008A39BD">
        <w:rPr>
          <w:spacing w:val="-117"/>
          <w:sz w:val="24"/>
          <w:lang w:eastAsia="zh-CN"/>
        </w:rPr>
        <w:t xml:space="preserve"> </w:t>
      </w:r>
      <w:r w:rsidRPr="008A39BD">
        <w:rPr>
          <w:sz w:val="24"/>
          <w:lang w:eastAsia="zh-CN"/>
        </w:rPr>
        <w:t>第二次报价在磋商后由各供应商报出，并作为最后报价公布。</w:t>
      </w:r>
    </w:p>
    <w:p w:rsidR="00A90548" w:rsidRPr="008A39BD" w:rsidRDefault="00A90548" w:rsidP="00A90548">
      <w:pPr>
        <w:tabs>
          <w:tab w:val="left" w:pos="1359"/>
        </w:tabs>
        <w:spacing w:before="160" w:line="364" w:lineRule="auto"/>
        <w:ind w:right="412" w:firstLineChars="196" w:firstLine="470"/>
        <w:rPr>
          <w:sz w:val="24"/>
          <w:lang w:eastAsia="zh-CN"/>
        </w:rPr>
      </w:pPr>
      <w:r>
        <w:rPr>
          <w:rFonts w:hint="eastAsia"/>
          <w:sz w:val="24"/>
          <w:lang w:eastAsia="zh-CN"/>
        </w:rPr>
        <w:t xml:space="preserve">1.2 </w:t>
      </w:r>
      <w:r w:rsidRPr="008A39BD">
        <w:rPr>
          <w:w w:val="95"/>
          <w:sz w:val="24"/>
          <w:lang w:eastAsia="zh-CN"/>
        </w:rPr>
        <w:t>本项目预算为</w:t>
      </w:r>
      <w:r>
        <w:rPr>
          <w:rFonts w:hint="eastAsia"/>
          <w:w w:val="95"/>
          <w:sz w:val="24"/>
          <w:lang w:eastAsia="zh-CN"/>
        </w:rPr>
        <w:t>3.5</w:t>
      </w:r>
      <w:r w:rsidRPr="008A39BD">
        <w:rPr>
          <w:w w:val="95"/>
          <w:sz w:val="24"/>
          <w:lang w:eastAsia="zh-CN"/>
        </w:rPr>
        <w:t>万元，磋商报价超出预算的供应商取消磋商资格。</w:t>
      </w:r>
      <w:r w:rsidRPr="008A39BD">
        <w:rPr>
          <w:spacing w:val="-3"/>
          <w:sz w:val="24"/>
          <w:lang w:eastAsia="zh-CN"/>
        </w:rPr>
        <w:t>磋商报价必须包含设备本身价、安装调试费、售后服务、培训、运输、</w:t>
      </w:r>
      <w:r w:rsidRPr="008A39BD">
        <w:rPr>
          <w:spacing w:val="-7"/>
          <w:sz w:val="24"/>
          <w:lang w:eastAsia="zh-CN"/>
        </w:rPr>
        <w:t>保险及各种税金等所有费用。免费质保期外运行维护费用及收费标准应单独列表</w:t>
      </w:r>
      <w:r w:rsidRPr="008A39BD">
        <w:rPr>
          <w:sz w:val="24"/>
          <w:lang w:eastAsia="zh-CN"/>
        </w:rPr>
        <w:t>说明，不计入磋商报价。</w:t>
      </w:r>
    </w:p>
    <w:p w:rsidR="00A90548" w:rsidRDefault="00A90548" w:rsidP="00A90548">
      <w:pPr>
        <w:pStyle w:val="a3"/>
        <w:spacing w:line="265" w:lineRule="exact"/>
        <w:ind w:firstLineChars="200" w:firstLine="480"/>
        <w:rPr>
          <w:lang w:eastAsia="zh-CN"/>
        </w:rPr>
      </w:pPr>
      <w:r>
        <w:rPr>
          <w:lang w:eastAsia="zh-CN"/>
        </w:rPr>
        <w:t>2</w:t>
      </w:r>
      <w:r>
        <w:rPr>
          <w:spacing w:val="-5"/>
          <w:lang w:eastAsia="zh-CN"/>
        </w:rPr>
        <w:t xml:space="preserve">、交货时间：自合同签订后 </w:t>
      </w:r>
      <w:r>
        <w:rPr>
          <w:lang w:eastAsia="zh-CN"/>
        </w:rPr>
        <w:t>20</w:t>
      </w:r>
      <w:r>
        <w:rPr>
          <w:spacing w:val="-9"/>
          <w:lang w:eastAsia="zh-CN"/>
        </w:rPr>
        <w:t xml:space="preserve"> 天之内完成。</w:t>
      </w:r>
    </w:p>
    <w:p w:rsidR="00A90548" w:rsidRDefault="00A90548" w:rsidP="00A90548">
      <w:pPr>
        <w:pStyle w:val="a3"/>
        <w:spacing w:before="161"/>
        <w:ind w:firstLineChars="200" w:firstLine="480"/>
        <w:rPr>
          <w:lang w:eastAsia="zh-CN"/>
        </w:rPr>
      </w:pPr>
      <w:r>
        <w:rPr>
          <w:lang w:eastAsia="zh-CN"/>
        </w:rPr>
        <w:t>3、交货地点：采购人指定地点。</w:t>
      </w:r>
    </w:p>
    <w:p w:rsidR="00A90548" w:rsidRDefault="00A90548" w:rsidP="00A90548">
      <w:pPr>
        <w:pStyle w:val="a3"/>
        <w:spacing w:before="160"/>
        <w:ind w:firstLineChars="200" w:firstLine="480"/>
        <w:rPr>
          <w:lang w:eastAsia="zh-CN"/>
        </w:rPr>
      </w:pPr>
      <w:bookmarkStart w:id="50" w:name="4、验收要求：由采购人根据合同和磋商文件、磋商响应文件组织验收。"/>
      <w:bookmarkEnd w:id="50"/>
      <w:r>
        <w:rPr>
          <w:lang w:eastAsia="zh-CN"/>
        </w:rPr>
        <w:t>4、验收要求：由采购人根据合同和磋商文件、磋商响应文件组织验收。</w:t>
      </w:r>
    </w:p>
    <w:p w:rsidR="00A90548" w:rsidRDefault="00A90548" w:rsidP="00A90548">
      <w:pPr>
        <w:pStyle w:val="a3"/>
        <w:spacing w:before="161"/>
        <w:ind w:firstLineChars="200" w:firstLine="480"/>
        <w:rPr>
          <w:lang w:eastAsia="zh-CN"/>
        </w:rPr>
      </w:pPr>
      <w:r>
        <w:rPr>
          <w:lang w:eastAsia="zh-CN"/>
        </w:rPr>
        <w:t>5、付款方式：安装调试完毕，验收合格后一次性付清。</w:t>
      </w:r>
    </w:p>
    <w:p w:rsidR="00A90548" w:rsidRDefault="00A90548" w:rsidP="00534976">
      <w:pPr>
        <w:pStyle w:val="a3"/>
        <w:spacing w:before="160" w:line="360" w:lineRule="auto"/>
        <w:ind w:firstLineChars="200" w:firstLine="480"/>
        <w:rPr>
          <w:lang w:eastAsia="zh-CN"/>
        </w:rPr>
      </w:pPr>
      <w:r>
        <w:rPr>
          <w:lang w:eastAsia="zh-CN"/>
        </w:rPr>
        <w:t>6、售后服务：</w:t>
      </w:r>
    </w:p>
    <w:p w:rsidR="00534976" w:rsidRDefault="00534976" w:rsidP="00534976">
      <w:pPr>
        <w:spacing w:before="2" w:line="360" w:lineRule="auto"/>
        <w:ind w:right="538" w:firstLineChars="200" w:firstLine="424"/>
        <w:rPr>
          <w:color w:val="FF0000"/>
          <w:spacing w:val="-14"/>
          <w:sz w:val="24"/>
          <w:szCs w:val="24"/>
          <w:lang w:eastAsia="zh-CN"/>
        </w:rPr>
      </w:pPr>
      <w:bookmarkStart w:id="51" w:name="产品提供三年免费质保。产品质保期内，成交供应商安排专人负责免费维护，系统出现故障"/>
      <w:bookmarkStart w:id="52" w:name="注：以上带*商务指标为重要商务指标，供应商有一项不满足其磋商无效，但可以优于磋商"/>
      <w:bookmarkEnd w:id="51"/>
      <w:bookmarkEnd w:id="52"/>
      <w:r w:rsidRPr="00534976">
        <w:rPr>
          <w:rFonts w:hint="eastAsia"/>
          <w:color w:val="FF0000"/>
          <w:spacing w:val="-14"/>
          <w:sz w:val="24"/>
          <w:szCs w:val="24"/>
          <w:lang w:eastAsia="zh-CN"/>
        </w:rPr>
        <w:t>软件终身维护</w:t>
      </w:r>
      <w:r>
        <w:rPr>
          <w:rFonts w:hint="eastAsia"/>
          <w:color w:val="FF0000"/>
          <w:spacing w:val="-14"/>
          <w:sz w:val="24"/>
          <w:szCs w:val="24"/>
          <w:lang w:eastAsia="zh-CN"/>
        </w:rPr>
        <w:t>,</w:t>
      </w:r>
      <w:r w:rsidR="000C04A1">
        <w:rPr>
          <w:rFonts w:hint="eastAsia"/>
          <w:color w:val="FF0000"/>
          <w:spacing w:val="-14"/>
          <w:sz w:val="24"/>
          <w:szCs w:val="24"/>
          <w:lang w:eastAsia="zh-CN"/>
        </w:rPr>
        <w:t>至少</w:t>
      </w:r>
      <w:r>
        <w:rPr>
          <w:rFonts w:hint="eastAsia"/>
          <w:color w:val="FF0000"/>
          <w:spacing w:val="-14"/>
          <w:sz w:val="24"/>
          <w:szCs w:val="24"/>
          <w:lang w:eastAsia="zh-CN"/>
        </w:rPr>
        <w:t>4年质保。</w:t>
      </w:r>
      <w:r w:rsidRPr="00534976">
        <w:rPr>
          <w:rFonts w:hint="eastAsia"/>
          <w:color w:val="FF0000"/>
          <w:spacing w:val="-14"/>
          <w:sz w:val="24"/>
          <w:szCs w:val="24"/>
          <w:lang w:eastAsia="zh-CN"/>
        </w:rPr>
        <w:t>质保期内，如软件系统出现故障，成交供应商安排专人负责免费维护，并立即做出响应，</w:t>
      </w:r>
      <w:r w:rsidRPr="00534976">
        <w:rPr>
          <w:color w:val="FF0000"/>
          <w:spacing w:val="-14"/>
          <w:sz w:val="24"/>
          <w:szCs w:val="24"/>
          <w:lang w:eastAsia="zh-CN"/>
        </w:rPr>
        <w:t>12小时内派专业技术人员到达现场进行维护，24小时内解决问题。</w:t>
      </w:r>
    </w:p>
    <w:p w:rsidR="00A90548" w:rsidRDefault="00A90548" w:rsidP="00534976">
      <w:pPr>
        <w:spacing w:before="2" w:line="364" w:lineRule="auto"/>
        <w:ind w:right="538" w:firstLineChars="200" w:firstLine="459"/>
        <w:rPr>
          <w:b/>
          <w:sz w:val="24"/>
          <w:lang w:eastAsia="zh-CN"/>
        </w:rPr>
      </w:pPr>
      <w:r>
        <w:rPr>
          <w:b/>
          <w:w w:val="95"/>
          <w:sz w:val="24"/>
          <w:lang w:eastAsia="zh-CN"/>
        </w:rPr>
        <w:t>注：以上带*商务指标为重要商务指标，供应商有一项不满足其磋商无效，</w:t>
      </w:r>
      <w:r>
        <w:rPr>
          <w:b/>
          <w:spacing w:val="47"/>
          <w:w w:val="95"/>
          <w:sz w:val="24"/>
          <w:lang w:eastAsia="zh-CN"/>
        </w:rPr>
        <w:t xml:space="preserve"> </w:t>
      </w:r>
      <w:r>
        <w:rPr>
          <w:b/>
          <w:sz w:val="24"/>
          <w:lang w:eastAsia="zh-CN"/>
        </w:rPr>
        <w:t>但可以优于磋商文件要求。</w:t>
      </w:r>
    </w:p>
    <w:p w:rsidR="00A90548" w:rsidRDefault="00A90548" w:rsidP="00A90548">
      <w:pPr>
        <w:pStyle w:val="Heading4"/>
        <w:ind w:left="0"/>
        <w:rPr>
          <w:lang w:eastAsia="zh-CN"/>
        </w:rPr>
      </w:pPr>
      <w:bookmarkStart w:id="53" w:name="四、磋商资格要求"/>
      <w:bookmarkEnd w:id="53"/>
      <w:r>
        <w:rPr>
          <w:w w:val="95"/>
          <w:lang w:eastAsia="zh-CN"/>
        </w:rPr>
        <w:t>四、磋商资格要求</w:t>
      </w:r>
    </w:p>
    <w:p w:rsidR="00A90548" w:rsidRDefault="00A90548" w:rsidP="00A90548">
      <w:pPr>
        <w:tabs>
          <w:tab w:val="left" w:pos="1239"/>
        </w:tabs>
        <w:spacing w:before="211"/>
        <w:ind w:firstLineChars="200" w:firstLine="480"/>
        <w:rPr>
          <w:lang w:eastAsia="zh-CN"/>
        </w:rPr>
      </w:pPr>
      <w:r>
        <w:rPr>
          <w:rFonts w:hint="eastAsia"/>
          <w:sz w:val="24"/>
          <w:lang w:eastAsia="zh-CN"/>
        </w:rPr>
        <w:t>1.</w:t>
      </w:r>
      <w:r w:rsidRPr="008A39BD">
        <w:rPr>
          <w:sz w:val="24"/>
          <w:lang w:eastAsia="zh-CN"/>
        </w:rPr>
        <w:t>满足《中华人民共和国政府采购法》第二十二条规定，提供以下材料：</w:t>
      </w:r>
    </w:p>
    <w:p w:rsidR="00A90548" w:rsidRDefault="00A90548" w:rsidP="00A90548">
      <w:pPr>
        <w:tabs>
          <w:tab w:val="left" w:pos="1359"/>
        </w:tabs>
        <w:spacing w:before="161" w:line="364" w:lineRule="auto"/>
        <w:ind w:right="1286" w:firstLineChars="196" w:firstLine="466"/>
        <w:rPr>
          <w:spacing w:val="-1"/>
          <w:sz w:val="24"/>
          <w:lang w:eastAsia="zh-CN"/>
        </w:rPr>
      </w:pPr>
      <w:r>
        <w:rPr>
          <w:rFonts w:hint="eastAsia"/>
          <w:spacing w:val="-1"/>
          <w:sz w:val="24"/>
          <w:lang w:eastAsia="zh-CN"/>
        </w:rPr>
        <w:t>1）</w:t>
      </w:r>
      <w:r w:rsidRPr="008A39BD">
        <w:rPr>
          <w:spacing w:val="-1"/>
          <w:sz w:val="24"/>
          <w:lang w:eastAsia="zh-CN"/>
        </w:rPr>
        <w:t>法人或者其他组织的营业执照等证明文件，自然人的身份证明：</w:t>
      </w:r>
    </w:p>
    <w:p w:rsidR="00A90548" w:rsidRDefault="00A90548" w:rsidP="00A90548">
      <w:pPr>
        <w:tabs>
          <w:tab w:val="left" w:pos="1359"/>
        </w:tabs>
        <w:spacing w:before="161" w:line="364" w:lineRule="auto"/>
        <w:ind w:right="1286" w:firstLineChars="196" w:firstLine="470"/>
        <w:rPr>
          <w:sz w:val="24"/>
          <w:lang w:eastAsia="zh-CN"/>
        </w:rPr>
      </w:pPr>
      <w:r w:rsidRPr="008A39BD">
        <w:rPr>
          <w:sz w:val="24"/>
          <w:lang w:eastAsia="zh-CN"/>
        </w:rPr>
        <w:t>a.供应商为企业（包括合伙企业）的，应提供有效的</w:t>
      </w:r>
      <w:r w:rsidRPr="008A39BD">
        <w:rPr>
          <w:rFonts w:ascii="Times New Roman" w:eastAsia="Times New Roman" w:hAnsi="Times New Roman"/>
          <w:sz w:val="24"/>
          <w:lang w:eastAsia="zh-CN"/>
        </w:rPr>
        <w:t>“</w:t>
      </w:r>
      <w:r w:rsidRPr="008A39BD">
        <w:rPr>
          <w:sz w:val="24"/>
          <w:lang w:eastAsia="zh-CN"/>
        </w:rPr>
        <w:t>营业执照</w:t>
      </w:r>
      <w:r w:rsidRPr="008A39BD">
        <w:rPr>
          <w:rFonts w:ascii="Times New Roman" w:eastAsia="Times New Roman" w:hAnsi="Times New Roman"/>
          <w:sz w:val="24"/>
          <w:lang w:eastAsia="zh-CN"/>
        </w:rPr>
        <w:t>”</w:t>
      </w:r>
      <w:r w:rsidRPr="008A39BD">
        <w:rPr>
          <w:sz w:val="24"/>
          <w:lang w:eastAsia="zh-CN"/>
        </w:rPr>
        <w:t>；</w:t>
      </w:r>
    </w:p>
    <w:p w:rsidR="00A90548" w:rsidRPr="008A39BD" w:rsidRDefault="00A90548" w:rsidP="00A90548">
      <w:pPr>
        <w:tabs>
          <w:tab w:val="left" w:pos="1359"/>
        </w:tabs>
        <w:spacing w:before="161" w:line="364" w:lineRule="auto"/>
        <w:ind w:right="1286" w:firstLineChars="196" w:firstLine="470"/>
        <w:rPr>
          <w:sz w:val="24"/>
          <w:lang w:eastAsia="zh-CN"/>
        </w:rPr>
      </w:pPr>
      <w:r w:rsidRPr="008A39BD">
        <w:rPr>
          <w:sz w:val="24"/>
          <w:lang w:eastAsia="zh-CN"/>
        </w:rPr>
        <w:t>b.供应商为事业单位的，应提供有效的</w:t>
      </w:r>
      <w:r w:rsidRPr="008A39BD">
        <w:rPr>
          <w:rFonts w:ascii="Times New Roman" w:eastAsia="Times New Roman" w:hAnsi="Times New Roman"/>
          <w:sz w:val="24"/>
          <w:lang w:eastAsia="zh-CN"/>
        </w:rPr>
        <w:t>“</w:t>
      </w:r>
      <w:r w:rsidRPr="008A39BD">
        <w:rPr>
          <w:sz w:val="24"/>
          <w:lang w:eastAsia="zh-CN"/>
        </w:rPr>
        <w:t>事业单位法人证书</w:t>
      </w:r>
      <w:r w:rsidRPr="008A39BD">
        <w:rPr>
          <w:rFonts w:ascii="Times New Roman" w:eastAsia="Times New Roman" w:hAnsi="Times New Roman"/>
          <w:sz w:val="24"/>
          <w:lang w:eastAsia="zh-CN"/>
        </w:rPr>
        <w:t>”</w:t>
      </w:r>
      <w:r w:rsidRPr="008A39BD">
        <w:rPr>
          <w:sz w:val="24"/>
          <w:lang w:eastAsia="zh-CN"/>
        </w:rPr>
        <w:t>；</w:t>
      </w:r>
    </w:p>
    <w:p w:rsidR="00A90548" w:rsidRDefault="00A90548" w:rsidP="00A90548">
      <w:pPr>
        <w:pStyle w:val="a3"/>
        <w:spacing w:before="2" w:line="364" w:lineRule="auto"/>
        <w:ind w:right="531" w:firstLineChars="196" w:firstLine="459"/>
        <w:rPr>
          <w:lang w:eastAsia="zh-CN"/>
        </w:rPr>
      </w:pPr>
      <w:r>
        <w:rPr>
          <w:spacing w:val="-3"/>
          <w:lang w:eastAsia="zh-CN"/>
        </w:rPr>
        <w:t>c.供应商是非企业机构的，应提供有效的“执业许可证”、“登记证书”等</w:t>
      </w:r>
      <w:r>
        <w:rPr>
          <w:lang w:eastAsia="zh-CN"/>
        </w:rPr>
        <w:t>证明文件；</w:t>
      </w:r>
    </w:p>
    <w:p w:rsidR="00A90548" w:rsidRDefault="00A90548" w:rsidP="00A90548">
      <w:pPr>
        <w:pStyle w:val="a3"/>
        <w:spacing w:before="2" w:line="364" w:lineRule="auto"/>
        <w:ind w:right="1434" w:firstLineChars="196" w:firstLine="466"/>
        <w:rPr>
          <w:lang w:eastAsia="zh-CN"/>
        </w:rPr>
      </w:pPr>
      <w:r>
        <w:rPr>
          <w:spacing w:val="-1"/>
          <w:lang w:eastAsia="zh-CN"/>
        </w:rPr>
        <w:t>d.供应商是个体工商户的，应提供有效的</w:t>
      </w:r>
      <w:r>
        <w:rPr>
          <w:rFonts w:ascii="Times New Roman" w:eastAsia="Times New Roman" w:hAnsi="Times New Roman"/>
          <w:lang w:eastAsia="zh-CN"/>
        </w:rPr>
        <w:t>“</w:t>
      </w:r>
      <w:r>
        <w:rPr>
          <w:lang w:eastAsia="zh-CN"/>
        </w:rPr>
        <w:t>个体工商户营业执照</w:t>
      </w:r>
      <w:r>
        <w:rPr>
          <w:rFonts w:ascii="Times New Roman" w:eastAsia="Times New Roman" w:hAnsi="Times New Roman"/>
          <w:lang w:eastAsia="zh-CN"/>
        </w:rPr>
        <w:t>”</w:t>
      </w:r>
      <w:r>
        <w:rPr>
          <w:lang w:eastAsia="zh-CN"/>
        </w:rPr>
        <w:t>；</w:t>
      </w:r>
    </w:p>
    <w:p w:rsidR="00A90548" w:rsidRDefault="00A90548" w:rsidP="00A90548">
      <w:pPr>
        <w:pStyle w:val="a3"/>
        <w:spacing w:before="2" w:line="364" w:lineRule="auto"/>
        <w:ind w:right="1434" w:firstLineChars="392" w:firstLine="24"/>
        <w:rPr>
          <w:lang w:eastAsia="zh-CN"/>
        </w:rPr>
      </w:pPr>
      <w:r>
        <w:rPr>
          <w:spacing w:val="-117"/>
          <w:lang w:eastAsia="zh-CN"/>
        </w:rPr>
        <w:t xml:space="preserve"> </w:t>
      </w:r>
      <w:r>
        <w:rPr>
          <w:lang w:eastAsia="zh-CN"/>
        </w:rPr>
        <w:t>e.供应商是自然人的，应提供有效的自然人身份证明。</w:t>
      </w:r>
    </w:p>
    <w:p w:rsidR="00A90548" w:rsidRDefault="00A90548" w:rsidP="00A90548">
      <w:pPr>
        <w:tabs>
          <w:tab w:val="left" w:pos="1359"/>
        </w:tabs>
        <w:spacing w:before="1" w:line="364" w:lineRule="auto"/>
        <w:ind w:right="531" w:firstLineChars="200" w:firstLine="480"/>
        <w:rPr>
          <w:lang w:eastAsia="zh-CN"/>
        </w:rPr>
      </w:pPr>
      <w:r>
        <w:rPr>
          <w:rFonts w:hint="eastAsia"/>
          <w:sz w:val="24"/>
          <w:lang w:eastAsia="zh-CN"/>
        </w:rPr>
        <w:t>2）</w:t>
      </w:r>
      <w:r w:rsidRPr="008A39BD">
        <w:rPr>
          <w:sz w:val="24"/>
          <w:lang w:eastAsia="zh-CN"/>
        </w:rPr>
        <w:t>财务状况报告，依法缴纳税收和社会保障资金的相关材料（a、提供经</w:t>
      </w:r>
      <w:r w:rsidRPr="008A39BD">
        <w:rPr>
          <w:spacing w:val="-4"/>
          <w:sz w:val="24"/>
          <w:lang w:eastAsia="zh-CN"/>
        </w:rPr>
        <w:t xml:space="preserve">审计的财务状况报告或投标截止时间前 </w:t>
      </w:r>
      <w:r w:rsidRPr="008A39BD">
        <w:rPr>
          <w:spacing w:val="-1"/>
          <w:sz w:val="24"/>
          <w:lang w:eastAsia="zh-CN"/>
        </w:rPr>
        <w:t>12</w:t>
      </w:r>
      <w:r w:rsidRPr="008A39BD">
        <w:rPr>
          <w:spacing w:val="-7"/>
          <w:sz w:val="24"/>
          <w:lang w:eastAsia="zh-CN"/>
        </w:rPr>
        <w:t xml:space="preserve"> 个月内的银行资信证明文件，如为新</w:t>
      </w:r>
      <w:r w:rsidRPr="008A39BD">
        <w:rPr>
          <w:sz w:val="24"/>
          <w:lang w:eastAsia="zh-CN"/>
        </w:rPr>
        <w:t>成</w:t>
      </w:r>
      <w:r>
        <w:rPr>
          <w:spacing w:val="-3"/>
          <w:lang w:eastAsia="zh-CN"/>
        </w:rPr>
        <w:t>立公司的，应提供于公司成立之日后的财务报表。备注：上述财务报告，开标日期为上半年的，应当为近两</w:t>
      </w:r>
      <w:r>
        <w:rPr>
          <w:spacing w:val="-3"/>
          <w:lang w:eastAsia="zh-CN"/>
        </w:rPr>
        <w:lastRenderedPageBreak/>
        <w:t>个年度任一年度经审计的财务报告；开标日期为下半年的，应当为上一个年度经审计的财务报告；b</w:t>
      </w:r>
      <w:r>
        <w:rPr>
          <w:spacing w:val="-9"/>
          <w:lang w:eastAsia="zh-CN"/>
        </w:rPr>
        <w:t xml:space="preserve">、提供投标截止时间前 </w:t>
      </w:r>
      <w:r>
        <w:rPr>
          <w:spacing w:val="-2"/>
          <w:lang w:eastAsia="zh-CN"/>
        </w:rPr>
        <w:t>12</w:t>
      </w:r>
      <w:r>
        <w:rPr>
          <w:spacing w:val="-17"/>
          <w:lang w:eastAsia="zh-CN"/>
        </w:rPr>
        <w:t xml:space="preserve"> 个月内</w:t>
      </w:r>
      <w:r>
        <w:rPr>
          <w:lang w:eastAsia="zh-CN"/>
        </w:rPr>
        <w:t>任意一次依法缴纳税收及依法缴纳社保的证明材料）；</w:t>
      </w:r>
    </w:p>
    <w:p w:rsidR="00A90548" w:rsidRPr="003B0E68" w:rsidRDefault="00A90548" w:rsidP="00A90548">
      <w:pPr>
        <w:pStyle w:val="a5"/>
        <w:numPr>
          <w:ilvl w:val="0"/>
          <w:numId w:val="4"/>
        </w:numPr>
        <w:tabs>
          <w:tab w:val="left" w:pos="1359"/>
        </w:tabs>
        <w:spacing w:before="3" w:line="364" w:lineRule="auto"/>
        <w:ind w:right="540"/>
        <w:rPr>
          <w:sz w:val="24"/>
          <w:lang w:eastAsia="zh-CN"/>
        </w:rPr>
      </w:pPr>
      <w:r w:rsidRPr="003B0E68">
        <w:rPr>
          <w:sz w:val="24"/>
          <w:lang w:eastAsia="zh-CN"/>
        </w:rPr>
        <w:t>具有履行合同所必需的设备和专业技术能力的证明材料（由供应商根据项目</w:t>
      </w:r>
    </w:p>
    <w:p w:rsidR="00A90548" w:rsidRDefault="00A90548" w:rsidP="00A90548">
      <w:pPr>
        <w:tabs>
          <w:tab w:val="left" w:pos="1359"/>
        </w:tabs>
        <w:spacing w:before="3" w:line="364" w:lineRule="auto"/>
        <w:ind w:right="540"/>
        <w:rPr>
          <w:sz w:val="24"/>
          <w:lang w:eastAsia="zh-CN"/>
        </w:rPr>
      </w:pPr>
      <w:r w:rsidRPr="003B0E68">
        <w:rPr>
          <w:sz w:val="24"/>
          <w:lang w:eastAsia="zh-CN"/>
        </w:rPr>
        <w:t>需求提供）；</w:t>
      </w:r>
    </w:p>
    <w:p w:rsidR="00A90548" w:rsidRPr="003B0E68" w:rsidRDefault="00A90548" w:rsidP="00A90548">
      <w:pPr>
        <w:tabs>
          <w:tab w:val="left" w:pos="1359"/>
        </w:tabs>
        <w:spacing w:before="3" w:line="364" w:lineRule="auto"/>
        <w:ind w:right="540" w:firstLineChars="200" w:firstLine="452"/>
        <w:rPr>
          <w:sz w:val="24"/>
          <w:lang w:eastAsia="zh-CN"/>
        </w:rPr>
      </w:pPr>
      <w:r>
        <w:rPr>
          <w:rFonts w:hint="eastAsia"/>
          <w:spacing w:val="-7"/>
          <w:sz w:val="24"/>
          <w:lang w:eastAsia="zh-CN"/>
        </w:rPr>
        <w:t>4）</w:t>
      </w:r>
      <w:r w:rsidRPr="003B0E68">
        <w:rPr>
          <w:spacing w:val="-7"/>
          <w:sz w:val="24"/>
          <w:lang w:eastAsia="zh-CN"/>
        </w:rPr>
        <w:t xml:space="preserve">参与采购活动前 </w:t>
      </w:r>
      <w:r w:rsidRPr="003B0E68">
        <w:rPr>
          <w:spacing w:val="-1"/>
          <w:sz w:val="24"/>
          <w:lang w:eastAsia="zh-CN"/>
        </w:rPr>
        <w:t>3</w:t>
      </w:r>
      <w:r w:rsidRPr="003B0E68">
        <w:rPr>
          <w:spacing w:val="-8"/>
          <w:sz w:val="24"/>
          <w:lang w:eastAsia="zh-CN"/>
        </w:rPr>
        <w:t xml:space="preserve"> 年内在经营活动中没有重大违法记录的书面声明</w:t>
      </w:r>
      <w:r w:rsidRPr="003B0E68">
        <w:rPr>
          <w:sz w:val="24"/>
          <w:lang w:eastAsia="zh-CN"/>
        </w:rPr>
        <w:t>（格式自拟）。</w:t>
      </w:r>
    </w:p>
    <w:p w:rsidR="00A90548" w:rsidRDefault="00A90548" w:rsidP="001774C1">
      <w:pPr>
        <w:spacing w:before="1" w:line="360" w:lineRule="auto"/>
        <w:ind w:right="530" w:firstLineChars="200" w:firstLine="459"/>
        <w:rPr>
          <w:b/>
          <w:sz w:val="24"/>
          <w:lang w:eastAsia="zh-CN"/>
        </w:rPr>
      </w:pPr>
      <w:r>
        <w:rPr>
          <w:b/>
          <w:w w:val="95"/>
          <w:sz w:val="24"/>
          <w:lang w:eastAsia="zh-CN"/>
        </w:rPr>
        <w:t>注：以上资格要求中的证明材料须在磋商响应文件中附扫描件并加盖供应</w:t>
      </w:r>
      <w:r>
        <w:rPr>
          <w:b/>
          <w:sz w:val="24"/>
          <w:lang w:eastAsia="zh-CN"/>
        </w:rPr>
        <w:t>商公章，不满足要求者取消磋商资格。</w:t>
      </w:r>
    </w:p>
    <w:p w:rsidR="00A90548" w:rsidRDefault="00A90548" w:rsidP="001774C1">
      <w:pPr>
        <w:adjustRightInd w:val="0"/>
        <w:spacing w:before="260" w:after="260" w:line="360" w:lineRule="auto"/>
        <w:textAlignment w:val="baseline"/>
        <w:outlineLvl w:val="1"/>
        <w:rPr>
          <w:b/>
          <w:bCs/>
          <w:spacing w:val="10"/>
          <w:sz w:val="28"/>
          <w:szCs w:val="28"/>
          <w:lang w:eastAsia="zh-CN"/>
        </w:rPr>
      </w:pPr>
      <w:bookmarkStart w:id="54" w:name="五、同类业绩"/>
      <w:bookmarkEnd w:id="54"/>
      <w:r>
        <w:rPr>
          <w:rFonts w:hint="eastAsia"/>
          <w:b/>
          <w:bCs/>
          <w:spacing w:val="10"/>
          <w:sz w:val="28"/>
          <w:szCs w:val="28"/>
          <w:lang w:eastAsia="zh-CN"/>
        </w:rPr>
        <w:t>五、验收</w:t>
      </w:r>
    </w:p>
    <w:p w:rsidR="00A90548" w:rsidRDefault="00A90548" w:rsidP="001774C1">
      <w:pPr>
        <w:adjustRightInd w:val="0"/>
        <w:spacing w:line="360" w:lineRule="auto"/>
        <w:ind w:firstLineChars="200" w:firstLine="480"/>
        <w:textAlignment w:val="baseline"/>
        <w:rPr>
          <w:sz w:val="24"/>
          <w:szCs w:val="20"/>
          <w:lang w:eastAsia="zh-CN"/>
        </w:rPr>
      </w:pPr>
      <w:r>
        <w:rPr>
          <w:rFonts w:hint="eastAsia"/>
          <w:sz w:val="24"/>
          <w:szCs w:val="20"/>
          <w:lang w:eastAsia="zh-CN"/>
        </w:rPr>
        <w:t>1、验收地点：河北金融学院图书馆</w:t>
      </w:r>
    </w:p>
    <w:p w:rsidR="00A90548" w:rsidRDefault="00A90548" w:rsidP="001774C1">
      <w:pPr>
        <w:numPr>
          <w:ilvl w:val="0"/>
          <w:numId w:val="5"/>
        </w:numPr>
        <w:autoSpaceDE/>
        <w:autoSpaceDN/>
        <w:adjustRightInd w:val="0"/>
        <w:spacing w:line="360" w:lineRule="auto"/>
        <w:ind w:firstLineChars="200" w:firstLine="480"/>
        <w:textAlignment w:val="baseline"/>
        <w:rPr>
          <w:sz w:val="24"/>
          <w:szCs w:val="20"/>
          <w:lang w:eastAsia="zh-CN"/>
        </w:rPr>
      </w:pPr>
      <w:r>
        <w:rPr>
          <w:rFonts w:hint="eastAsia"/>
          <w:sz w:val="24"/>
          <w:szCs w:val="20"/>
          <w:lang w:eastAsia="zh-CN"/>
        </w:rPr>
        <w:t>验收方式：采购人根据合同和招、投标文件验收。</w:t>
      </w:r>
    </w:p>
    <w:p w:rsidR="00A90548" w:rsidRDefault="00A90548" w:rsidP="001774C1">
      <w:pPr>
        <w:adjustRightInd w:val="0"/>
        <w:spacing w:line="360" w:lineRule="auto"/>
        <w:ind w:firstLineChars="200" w:firstLine="480"/>
        <w:textAlignment w:val="baseline"/>
        <w:rPr>
          <w:sz w:val="24"/>
          <w:szCs w:val="20"/>
          <w:lang w:eastAsia="zh-CN"/>
        </w:rPr>
      </w:pPr>
      <w:r>
        <w:rPr>
          <w:rFonts w:hint="eastAsia"/>
          <w:sz w:val="24"/>
          <w:szCs w:val="20"/>
          <w:lang w:eastAsia="zh-CN"/>
        </w:rPr>
        <w:t>3、付款方式：货物经采购人验收合格后，采购人按100%支付货款。</w:t>
      </w:r>
    </w:p>
    <w:p w:rsidR="001774C1" w:rsidRDefault="001774C1" w:rsidP="00A90548">
      <w:pPr>
        <w:pStyle w:val="Heading2"/>
        <w:ind w:left="629"/>
        <w:rPr>
          <w:spacing w:val="-2"/>
          <w:lang w:eastAsia="zh-CN"/>
        </w:rPr>
      </w:pPr>
    </w:p>
    <w:p w:rsidR="00A90548" w:rsidRDefault="00A90548" w:rsidP="00A90548">
      <w:pPr>
        <w:pStyle w:val="Heading2"/>
        <w:ind w:left="629"/>
        <w:rPr>
          <w:lang w:eastAsia="zh-CN"/>
        </w:rPr>
      </w:pPr>
      <w:r>
        <w:rPr>
          <w:spacing w:val="-2"/>
          <w:lang w:eastAsia="zh-CN"/>
        </w:rPr>
        <w:t>第三章</w:t>
      </w:r>
      <w:r>
        <w:rPr>
          <w:rFonts w:hint="eastAsia"/>
          <w:spacing w:val="-2"/>
          <w:lang w:eastAsia="zh-CN"/>
        </w:rPr>
        <w:t xml:space="preserve"> </w:t>
      </w:r>
      <w:r w:rsidRPr="00A84995">
        <w:rPr>
          <w:spacing w:val="-2"/>
          <w:lang w:eastAsia="zh-CN"/>
        </w:rPr>
        <w:t>评标办法（</w:t>
      </w:r>
      <w:r w:rsidRPr="00A84995">
        <w:rPr>
          <w:rFonts w:hint="eastAsia"/>
          <w:spacing w:val="-2"/>
          <w:lang w:eastAsia="zh-CN"/>
        </w:rPr>
        <w:t>最低价中标</w:t>
      </w:r>
      <w:r w:rsidRPr="00A84995">
        <w:rPr>
          <w:spacing w:val="-2"/>
          <w:lang w:eastAsia="zh-CN"/>
        </w:rPr>
        <w:t>法）</w:t>
      </w:r>
    </w:p>
    <w:p w:rsidR="00A90548" w:rsidRDefault="00A90548" w:rsidP="00A90548">
      <w:pPr>
        <w:pStyle w:val="a3"/>
        <w:rPr>
          <w:rFonts w:ascii="黑体"/>
          <w:b/>
          <w:sz w:val="32"/>
          <w:lang w:eastAsia="zh-CN"/>
        </w:rPr>
      </w:pPr>
    </w:p>
    <w:p w:rsidR="00A90548" w:rsidRDefault="00A90548" w:rsidP="00A90548">
      <w:pPr>
        <w:pStyle w:val="2"/>
        <w:spacing w:before="0" w:after="0" w:line="520" w:lineRule="exact"/>
        <w:rPr>
          <w:rFonts w:ascii="Times New Roman" w:eastAsia="宋体" w:hAnsi="Times New Roman"/>
          <w:sz w:val="24"/>
          <w:szCs w:val="24"/>
        </w:rPr>
      </w:pPr>
      <w:bookmarkStart w:id="55" w:name="第五部分__合同书格式（参考格式）"/>
      <w:bookmarkStart w:id="56" w:name="_Toc152045600"/>
      <w:bookmarkStart w:id="57" w:name="_Toc247085758"/>
      <w:bookmarkStart w:id="58" w:name="_Toc179632618"/>
      <w:bookmarkStart w:id="59" w:name="_Toc152042377"/>
      <w:bookmarkStart w:id="60" w:name="_Toc246996243"/>
      <w:bookmarkStart w:id="61" w:name="_Toc144974567"/>
      <w:bookmarkStart w:id="62" w:name="_Toc246996986"/>
      <w:bookmarkEnd w:id="55"/>
      <w:r>
        <w:rPr>
          <w:rFonts w:ascii="Times New Roman" w:eastAsia="宋体" w:hAnsi="Times New Roman"/>
          <w:sz w:val="24"/>
          <w:szCs w:val="24"/>
        </w:rPr>
        <w:t>评标方法</w:t>
      </w:r>
      <w:bookmarkEnd w:id="56"/>
      <w:bookmarkEnd w:id="57"/>
      <w:bookmarkEnd w:id="58"/>
      <w:bookmarkEnd w:id="59"/>
      <w:bookmarkEnd w:id="60"/>
      <w:bookmarkEnd w:id="61"/>
      <w:bookmarkEnd w:id="62"/>
    </w:p>
    <w:p w:rsidR="00A90548" w:rsidRDefault="00A90548" w:rsidP="00A90548">
      <w:pPr>
        <w:spacing w:line="520" w:lineRule="exact"/>
        <w:ind w:firstLineChars="200" w:firstLine="480"/>
        <w:rPr>
          <w:sz w:val="24"/>
          <w:lang w:eastAsia="zh-CN"/>
        </w:rPr>
      </w:pPr>
      <w:r>
        <w:rPr>
          <w:sz w:val="24"/>
          <w:lang w:eastAsia="zh-CN"/>
        </w:rPr>
        <w:t>本次评标采用</w:t>
      </w:r>
      <w:r>
        <w:rPr>
          <w:rFonts w:hint="eastAsia"/>
          <w:sz w:val="24"/>
          <w:lang w:eastAsia="zh-CN"/>
        </w:rPr>
        <w:t>最低价中标</w:t>
      </w:r>
      <w:r>
        <w:rPr>
          <w:sz w:val="24"/>
          <w:lang w:eastAsia="zh-CN"/>
        </w:rPr>
        <w:t>法。评标委员会对满足招标文件实质性要求的投标文件，以投标报价低的优先；投标报价也相等的，由招标人或其授权的评标委员会自行确定。</w:t>
      </w:r>
    </w:p>
    <w:p w:rsidR="00A90548" w:rsidRDefault="00A90548" w:rsidP="00A90548">
      <w:pPr>
        <w:pStyle w:val="Heading3"/>
        <w:jc w:val="center"/>
        <w:rPr>
          <w:spacing w:val="-1"/>
          <w:lang w:eastAsia="zh-CN"/>
        </w:rPr>
      </w:pPr>
      <w:bookmarkStart w:id="63" w:name="第六部分_附件—磋商响应文件格式"/>
      <w:bookmarkEnd w:id="63"/>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1774C1" w:rsidRDefault="001774C1" w:rsidP="00A90548">
      <w:pPr>
        <w:pStyle w:val="Heading3"/>
        <w:jc w:val="center"/>
        <w:rPr>
          <w:spacing w:val="-1"/>
          <w:lang w:eastAsia="zh-CN"/>
        </w:rPr>
      </w:pPr>
    </w:p>
    <w:p w:rsidR="002C0133" w:rsidRDefault="002C0133" w:rsidP="00A90548">
      <w:pPr>
        <w:pStyle w:val="Heading3"/>
        <w:jc w:val="center"/>
        <w:rPr>
          <w:spacing w:val="-1"/>
          <w:lang w:eastAsia="zh-CN"/>
        </w:rPr>
      </w:pPr>
    </w:p>
    <w:p w:rsidR="00A90548" w:rsidRDefault="00A90548" w:rsidP="00A90548">
      <w:pPr>
        <w:pStyle w:val="Heading3"/>
        <w:jc w:val="center"/>
        <w:rPr>
          <w:lang w:eastAsia="zh-CN"/>
        </w:rPr>
      </w:pPr>
      <w:r>
        <w:rPr>
          <w:spacing w:val="-1"/>
          <w:lang w:eastAsia="zh-CN"/>
        </w:rPr>
        <w:lastRenderedPageBreak/>
        <w:t>第四章 投标文件格式</w:t>
      </w:r>
    </w:p>
    <w:p w:rsidR="00A90548" w:rsidRDefault="00A90548" w:rsidP="00A90548">
      <w:pPr>
        <w:pStyle w:val="a3"/>
        <w:rPr>
          <w:rFonts w:ascii="黑体"/>
          <w:sz w:val="20"/>
          <w:lang w:eastAsia="zh-CN"/>
        </w:rPr>
      </w:pPr>
    </w:p>
    <w:p w:rsidR="00A90548" w:rsidRDefault="00A90548" w:rsidP="00A90548">
      <w:pPr>
        <w:pStyle w:val="a3"/>
        <w:spacing w:before="4"/>
        <w:rPr>
          <w:sz w:val="14"/>
          <w:lang w:eastAsia="zh-CN"/>
        </w:rPr>
      </w:pPr>
      <w:bookmarkStart w:id="64" w:name="项目编号："/>
      <w:bookmarkEnd w:id="64"/>
    </w:p>
    <w:p w:rsidR="00A90548" w:rsidRDefault="00A90548" w:rsidP="00A90548">
      <w:pPr>
        <w:spacing w:line="520" w:lineRule="exact"/>
        <w:jc w:val="center"/>
        <w:rPr>
          <w:b/>
          <w:sz w:val="36"/>
          <w:szCs w:val="36"/>
          <w:lang w:eastAsia="zh-CN"/>
        </w:rPr>
      </w:pPr>
      <w:bookmarkStart w:id="65" w:name="一、_投__标__函"/>
      <w:bookmarkEnd w:id="65"/>
      <w:r>
        <w:rPr>
          <w:rFonts w:hint="eastAsia"/>
          <w:b/>
          <w:sz w:val="36"/>
          <w:szCs w:val="36"/>
          <w:lang w:eastAsia="zh-CN"/>
        </w:rPr>
        <w:t>河北金融学院图书馆</w:t>
      </w:r>
      <w:r>
        <w:rPr>
          <w:rFonts w:hint="eastAsia"/>
          <w:b/>
          <w:sz w:val="36"/>
          <w:szCs w:val="36"/>
          <w:u w:val="single"/>
          <w:lang w:eastAsia="zh-CN"/>
        </w:rPr>
        <w:t xml:space="preserve">                 </w:t>
      </w:r>
      <w:r>
        <w:rPr>
          <w:rFonts w:hint="eastAsia"/>
          <w:b/>
          <w:sz w:val="36"/>
          <w:szCs w:val="36"/>
          <w:lang w:eastAsia="zh-CN"/>
        </w:rPr>
        <w:t>项目</w:t>
      </w:r>
    </w:p>
    <w:p w:rsidR="00A90548" w:rsidRDefault="00A90548" w:rsidP="00A90548">
      <w:pPr>
        <w:spacing w:line="520" w:lineRule="exact"/>
        <w:jc w:val="center"/>
        <w:rPr>
          <w:b/>
          <w:sz w:val="36"/>
          <w:szCs w:val="36"/>
          <w:lang w:eastAsia="zh-CN"/>
        </w:rPr>
      </w:pPr>
    </w:p>
    <w:p w:rsidR="00A90548" w:rsidRDefault="00A90548" w:rsidP="00A90548">
      <w:pPr>
        <w:spacing w:line="520" w:lineRule="exact"/>
        <w:rPr>
          <w:sz w:val="24"/>
          <w:lang w:eastAsia="zh-CN"/>
        </w:rPr>
      </w:pPr>
    </w:p>
    <w:p w:rsidR="00A90548" w:rsidRDefault="00A90548" w:rsidP="00A90548">
      <w:pPr>
        <w:spacing w:line="480" w:lineRule="auto"/>
        <w:jc w:val="center"/>
        <w:rPr>
          <w:rFonts w:eastAsia="黑体"/>
          <w:sz w:val="84"/>
          <w:szCs w:val="84"/>
          <w:lang w:eastAsia="zh-CN"/>
        </w:rPr>
      </w:pPr>
      <w:r>
        <w:rPr>
          <w:rFonts w:eastAsia="黑体" w:hint="eastAsia"/>
          <w:sz w:val="84"/>
          <w:szCs w:val="84"/>
          <w:lang w:eastAsia="zh-CN"/>
        </w:rPr>
        <w:t>投标</w:t>
      </w:r>
      <w:r>
        <w:rPr>
          <w:rFonts w:eastAsia="黑体"/>
          <w:sz w:val="84"/>
          <w:szCs w:val="84"/>
          <w:lang w:eastAsia="zh-CN"/>
        </w:rPr>
        <w:t>文件</w:t>
      </w:r>
    </w:p>
    <w:p w:rsidR="00A90548" w:rsidRDefault="00A90548" w:rsidP="00A90548">
      <w:pPr>
        <w:spacing w:line="520" w:lineRule="exact"/>
        <w:rPr>
          <w:sz w:val="24"/>
          <w:lang w:eastAsia="zh-CN"/>
        </w:rPr>
      </w:pPr>
    </w:p>
    <w:p w:rsidR="00A90548" w:rsidRDefault="00A90548" w:rsidP="00A90548">
      <w:pPr>
        <w:spacing w:line="520" w:lineRule="exact"/>
        <w:rPr>
          <w:sz w:val="24"/>
          <w:lang w:eastAsia="zh-CN"/>
        </w:rPr>
      </w:pPr>
    </w:p>
    <w:p w:rsidR="00A90548" w:rsidRDefault="00A90548" w:rsidP="00A90548">
      <w:pPr>
        <w:spacing w:line="520" w:lineRule="exact"/>
        <w:rPr>
          <w:sz w:val="24"/>
          <w:lang w:eastAsia="zh-CN"/>
        </w:rPr>
      </w:pPr>
    </w:p>
    <w:p w:rsidR="00A90548" w:rsidRDefault="00A90548" w:rsidP="00A90548">
      <w:pPr>
        <w:spacing w:line="520" w:lineRule="exact"/>
        <w:rPr>
          <w:sz w:val="24"/>
          <w:lang w:eastAsia="zh-CN"/>
        </w:rPr>
      </w:pPr>
    </w:p>
    <w:p w:rsidR="00A90548" w:rsidRDefault="00A90548" w:rsidP="00A90548">
      <w:pPr>
        <w:spacing w:line="520" w:lineRule="exact"/>
        <w:rPr>
          <w:sz w:val="24"/>
          <w:lang w:eastAsia="zh-CN"/>
        </w:rPr>
      </w:pPr>
    </w:p>
    <w:p w:rsidR="00A90548" w:rsidRDefault="00A90548" w:rsidP="00A90548">
      <w:pPr>
        <w:spacing w:line="520" w:lineRule="exact"/>
        <w:rPr>
          <w:sz w:val="24"/>
          <w:lang w:eastAsia="zh-CN"/>
        </w:rPr>
      </w:pPr>
    </w:p>
    <w:p w:rsidR="00A90548" w:rsidRDefault="00A90548" w:rsidP="00A90548">
      <w:pPr>
        <w:spacing w:line="520" w:lineRule="exact"/>
        <w:rPr>
          <w:sz w:val="24"/>
          <w:lang w:eastAsia="zh-CN"/>
        </w:rPr>
      </w:pPr>
    </w:p>
    <w:p w:rsidR="00A90548" w:rsidRDefault="00A90548" w:rsidP="00A90548">
      <w:pPr>
        <w:spacing w:line="600" w:lineRule="auto"/>
        <w:jc w:val="center"/>
        <w:rPr>
          <w:rFonts w:eastAsia="黑体"/>
          <w:sz w:val="28"/>
          <w:szCs w:val="28"/>
          <w:u w:val="single"/>
          <w:lang w:eastAsia="zh-CN"/>
        </w:rPr>
      </w:pPr>
      <w:r>
        <w:rPr>
          <w:rFonts w:eastAsia="黑体"/>
          <w:sz w:val="28"/>
          <w:szCs w:val="28"/>
          <w:lang w:eastAsia="zh-CN"/>
        </w:rPr>
        <w:t>投标人：</w:t>
      </w:r>
      <w:r>
        <w:rPr>
          <w:rFonts w:eastAsia="黑体" w:hint="eastAsia"/>
          <w:sz w:val="28"/>
          <w:szCs w:val="28"/>
          <w:u w:val="single"/>
          <w:lang w:eastAsia="zh-CN"/>
        </w:rPr>
        <w:t xml:space="preserve"> </w:t>
      </w:r>
      <w:r>
        <w:rPr>
          <w:rFonts w:eastAsia="黑体"/>
          <w:sz w:val="28"/>
          <w:szCs w:val="28"/>
          <w:u w:val="single"/>
          <w:lang w:eastAsia="zh-CN"/>
        </w:rPr>
        <w:t xml:space="preserve">                            </w:t>
      </w:r>
      <w:r>
        <w:rPr>
          <w:rFonts w:eastAsia="黑体"/>
          <w:sz w:val="28"/>
          <w:szCs w:val="28"/>
          <w:lang w:eastAsia="zh-CN"/>
        </w:rPr>
        <w:t>（盖单位章）</w:t>
      </w:r>
    </w:p>
    <w:p w:rsidR="00A90548" w:rsidRDefault="00A90548" w:rsidP="00A90548">
      <w:pPr>
        <w:spacing w:line="600" w:lineRule="auto"/>
        <w:jc w:val="center"/>
        <w:rPr>
          <w:rFonts w:eastAsia="黑体"/>
          <w:sz w:val="28"/>
          <w:szCs w:val="28"/>
          <w:lang w:eastAsia="zh-CN"/>
        </w:rPr>
      </w:pPr>
      <w:r>
        <w:rPr>
          <w:rFonts w:eastAsia="黑体"/>
          <w:sz w:val="28"/>
          <w:szCs w:val="28"/>
          <w:lang w:eastAsia="zh-CN"/>
        </w:rPr>
        <w:t>法定代表人或其委托代理人：</w:t>
      </w:r>
      <w:r>
        <w:rPr>
          <w:rFonts w:eastAsia="黑体"/>
          <w:sz w:val="28"/>
          <w:szCs w:val="28"/>
          <w:u w:val="single"/>
          <w:lang w:eastAsia="zh-CN"/>
        </w:rPr>
        <w:t xml:space="preserve">          </w:t>
      </w:r>
      <w:r>
        <w:rPr>
          <w:rFonts w:eastAsia="黑体"/>
          <w:sz w:val="28"/>
          <w:szCs w:val="28"/>
          <w:lang w:eastAsia="zh-CN"/>
        </w:rPr>
        <w:t>（签字</w:t>
      </w:r>
      <w:r>
        <w:rPr>
          <w:rFonts w:eastAsia="黑体" w:hint="eastAsia"/>
          <w:sz w:val="28"/>
          <w:szCs w:val="28"/>
          <w:lang w:eastAsia="zh-CN"/>
        </w:rPr>
        <w:t>或盖章</w:t>
      </w:r>
      <w:r>
        <w:rPr>
          <w:rFonts w:eastAsia="黑体"/>
          <w:sz w:val="28"/>
          <w:szCs w:val="28"/>
          <w:lang w:eastAsia="zh-CN"/>
        </w:rPr>
        <w:t>）</w:t>
      </w:r>
    </w:p>
    <w:p w:rsidR="00A90548" w:rsidRDefault="00A90548" w:rsidP="00A90548">
      <w:pPr>
        <w:spacing w:line="600" w:lineRule="auto"/>
        <w:jc w:val="center"/>
        <w:rPr>
          <w:rFonts w:eastAsia="黑体"/>
          <w:sz w:val="28"/>
          <w:szCs w:val="28"/>
          <w:lang w:eastAsia="zh-CN"/>
        </w:rPr>
      </w:pPr>
      <w:r>
        <w:rPr>
          <w:rFonts w:eastAsia="黑体"/>
          <w:sz w:val="28"/>
          <w:szCs w:val="28"/>
          <w:u w:val="single"/>
          <w:lang w:eastAsia="zh-CN"/>
        </w:rPr>
        <w:t xml:space="preserve">        </w:t>
      </w:r>
      <w:r>
        <w:rPr>
          <w:rFonts w:eastAsia="黑体"/>
          <w:sz w:val="28"/>
          <w:szCs w:val="28"/>
          <w:lang w:eastAsia="zh-CN"/>
        </w:rPr>
        <w:t>年</w:t>
      </w:r>
      <w:r>
        <w:rPr>
          <w:rFonts w:eastAsia="黑体"/>
          <w:sz w:val="28"/>
          <w:szCs w:val="28"/>
          <w:u w:val="single"/>
          <w:lang w:eastAsia="zh-CN"/>
        </w:rPr>
        <w:t xml:space="preserve">        </w:t>
      </w:r>
      <w:r>
        <w:rPr>
          <w:rFonts w:eastAsia="黑体"/>
          <w:sz w:val="28"/>
          <w:szCs w:val="28"/>
          <w:lang w:eastAsia="zh-CN"/>
        </w:rPr>
        <w:t>月</w:t>
      </w:r>
      <w:r>
        <w:rPr>
          <w:rFonts w:eastAsia="黑体"/>
          <w:sz w:val="28"/>
          <w:szCs w:val="28"/>
          <w:u w:val="single"/>
          <w:lang w:eastAsia="zh-CN"/>
        </w:rPr>
        <w:t xml:space="preserve">        </w:t>
      </w:r>
      <w:r>
        <w:rPr>
          <w:rFonts w:eastAsia="黑体"/>
          <w:sz w:val="28"/>
          <w:szCs w:val="28"/>
          <w:lang w:eastAsia="zh-CN"/>
        </w:rPr>
        <w:t>日</w:t>
      </w:r>
    </w:p>
    <w:p w:rsidR="00A90548" w:rsidRDefault="00A90548" w:rsidP="00A90548">
      <w:pPr>
        <w:pStyle w:val="Heading4"/>
        <w:spacing w:before="87"/>
        <w:ind w:left="4637"/>
        <w:rPr>
          <w:lang w:eastAsia="zh-CN"/>
        </w:rPr>
      </w:pPr>
      <w:r>
        <w:rPr>
          <w:b w:val="0"/>
          <w:sz w:val="24"/>
          <w:lang w:eastAsia="zh-CN"/>
        </w:rPr>
        <w:br w:type="page"/>
      </w:r>
      <w:r>
        <w:rPr>
          <w:lang w:eastAsia="zh-CN"/>
        </w:rPr>
        <w:lastRenderedPageBreak/>
        <w:t xml:space="preserve"> </w:t>
      </w:r>
    </w:p>
    <w:p w:rsidR="00A90548" w:rsidRDefault="00A90548" w:rsidP="00A90548">
      <w:pPr>
        <w:spacing w:line="520" w:lineRule="exact"/>
        <w:jc w:val="center"/>
        <w:rPr>
          <w:b/>
          <w:sz w:val="28"/>
          <w:lang w:eastAsia="zh-CN"/>
        </w:rPr>
      </w:pPr>
      <w:bookmarkStart w:id="66" w:name="_Toc247085874"/>
      <w:bookmarkStart w:id="67" w:name="_Toc179632808"/>
      <w:bookmarkStart w:id="68" w:name="_Toc144974857"/>
      <w:bookmarkStart w:id="69" w:name="_Toc152045788"/>
      <w:bookmarkStart w:id="70" w:name="_Toc246996356"/>
      <w:bookmarkStart w:id="71" w:name="_Toc152042577"/>
      <w:bookmarkStart w:id="72" w:name="_Toc246997099"/>
      <w:r>
        <w:rPr>
          <w:b/>
          <w:sz w:val="28"/>
          <w:lang w:eastAsia="zh-CN"/>
        </w:rPr>
        <w:t>一、投标函</w:t>
      </w:r>
      <w:bookmarkEnd w:id="66"/>
      <w:bookmarkEnd w:id="67"/>
      <w:bookmarkEnd w:id="68"/>
      <w:bookmarkEnd w:id="69"/>
      <w:bookmarkEnd w:id="70"/>
      <w:bookmarkEnd w:id="71"/>
      <w:bookmarkEnd w:id="72"/>
    </w:p>
    <w:p w:rsidR="00A90548" w:rsidRDefault="00A90548" w:rsidP="00A90548">
      <w:pPr>
        <w:pStyle w:val="a3"/>
        <w:rPr>
          <w:b/>
          <w:sz w:val="28"/>
          <w:lang w:eastAsia="zh-CN"/>
        </w:rPr>
      </w:pPr>
    </w:p>
    <w:p w:rsidR="00A90548" w:rsidRDefault="00A90548" w:rsidP="00A90548">
      <w:pPr>
        <w:spacing w:line="520" w:lineRule="exact"/>
        <w:ind w:firstLineChars="200" w:firstLine="480"/>
        <w:rPr>
          <w:sz w:val="24"/>
          <w:lang w:eastAsia="zh-CN"/>
        </w:rPr>
      </w:pPr>
      <w:r>
        <w:rPr>
          <w:sz w:val="24"/>
          <w:u w:val="single"/>
          <w:lang w:eastAsia="zh-CN"/>
        </w:rPr>
        <w:t xml:space="preserve">                        </w:t>
      </w:r>
      <w:r>
        <w:rPr>
          <w:sz w:val="24"/>
          <w:lang w:eastAsia="zh-CN"/>
        </w:rPr>
        <w:t>（招标人名称）：</w:t>
      </w:r>
    </w:p>
    <w:p w:rsidR="00A90548" w:rsidRDefault="00A90548" w:rsidP="00A90548">
      <w:pPr>
        <w:pStyle w:val="a3"/>
        <w:tabs>
          <w:tab w:val="left" w:pos="4118"/>
          <w:tab w:val="left" w:pos="6398"/>
          <w:tab w:val="left" w:pos="8885"/>
        </w:tabs>
        <w:spacing w:before="151" w:line="360" w:lineRule="auto"/>
        <w:ind w:left="518" w:right="478" w:firstLine="479"/>
        <w:rPr>
          <w:rFonts w:ascii="Times New Roman" w:eastAsia="Times New Roman"/>
          <w:lang w:eastAsia="zh-CN"/>
        </w:rPr>
      </w:pPr>
      <w:r>
        <w:rPr>
          <w:lang w:eastAsia="zh-CN"/>
        </w:rPr>
        <w:t>根据贵方</w:t>
      </w:r>
      <w:r>
        <w:rPr>
          <w:rFonts w:ascii="Times New Roman" w:eastAsia="Times New Roman"/>
          <w:u w:val="single"/>
          <w:lang w:eastAsia="zh-CN"/>
        </w:rPr>
        <w:tab/>
      </w:r>
      <w:r>
        <w:rPr>
          <w:lang w:eastAsia="zh-CN"/>
        </w:rPr>
        <w:t>项目磋商邀请函，我方已详细阅读全部磋商文件，决定参加该项目的磋商活动。签字代表</w:t>
      </w:r>
      <w:r>
        <w:rPr>
          <w:rFonts w:ascii="Times New Roman" w:eastAsia="Times New Roman"/>
          <w:u w:val="single"/>
          <w:lang w:eastAsia="zh-CN"/>
        </w:rPr>
        <w:t xml:space="preserve"> </w:t>
      </w:r>
      <w:r>
        <w:rPr>
          <w:rFonts w:ascii="Times New Roman" w:eastAsia="Times New Roman"/>
          <w:u w:val="single"/>
          <w:lang w:eastAsia="zh-CN"/>
        </w:rPr>
        <w:tab/>
      </w:r>
    </w:p>
    <w:p w:rsidR="00A90548" w:rsidRDefault="00A90548" w:rsidP="00A90548">
      <w:pPr>
        <w:pStyle w:val="a3"/>
        <w:tabs>
          <w:tab w:val="left" w:pos="5265"/>
        </w:tabs>
        <w:spacing w:line="357" w:lineRule="auto"/>
        <w:ind w:left="518" w:right="534"/>
        <w:rPr>
          <w:lang w:eastAsia="zh-CN"/>
        </w:rPr>
      </w:pPr>
      <w:r>
        <w:rPr>
          <w:lang w:eastAsia="zh-CN"/>
        </w:rPr>
        <w:t>（全名、职务）经正式授权并代表</w:t>
      </w:r>
      <w:r>
        <w:rPr>
          <w:rFonts w:ascii="Times New Roman" w:eastAsia="Times New Roman"/>
          <w:u w:val="single"/>
          <w:lang w:eastAsia="zh-CN"/>
        </w:rPr>
        <w:tab/>
      </w:r>
      <w:r>
        <w:rPr>
          <w:spacing w:val="-3"/>
          <w:lang w:eastAsia="zh-CN"/>
        </w:rPr>
        <w:t>（供应商名称、</w:t>
      </w:r>
      <w:r>
        <w:rPr>
          <w:spacing w:val="-2"/>
          <w:lang w:eastAsia="zh-CN"/>
        </w:rPr>
        <w:t>地址）郑重声明如</w:t>
      </w:r>
      <w:r>
        <w:rPr>
          <w:lang w:eastAsia="zh-CN"/>
        </w:rPr>
        <w:t>下几点，并对之负法律责任。</w:t>
      </w:r>
    </w:p>
    <w:p w:rsidR="00A90548" w:rsidRDefault="00A90548" w:rsidP="00A90548">
      <w:pPr>
        <w:pStyle w:val="a5"/>
        <w:numPr>
          <w:ilvl w:val="0"/>
          <w:numId w:val="1"/>
        </w:numPr>
        <w:tabs>
          <w:tab w:val="left" w:pos="1256"/>
        </w:tabs>
        <w:spacing w:line="262" w:lineRule="exact"/>
        <w:ind w:hanging="242"/>
        <w:rPr>
          <w:sz w:val="24"/>
          <w:lang w:eastAsia="zh-CN"/>
        </w:rPr>
      </w:pPr>
      <w:r>
        <w:rPr>
          <w:sz w:val="24"/>
          <w:lang w:eastAsia="zh-CN"/>
        </w:rPr>
        <w:t>向磋商小组提交以下资料：</w:t>
      </w:r>
    </w:p>
    <w:p w:rsidR="00A90548" w:rsidRDefault="00A90548" w:rsidP="00A90548">
      <w:pPr>
        <w:pStyle w:val="a3"/>
        <w:spacing w:before="160" w:line="364" w:lineRule="auto"/>
        <w:ind w:left="518" w:right="610" w:firstLine="496"/>
        <w:rPr>
          <w:lang w:eastAsia="zh-CN"/>
        </w:rPr>
      </w:pPr>
      <w:r>
        <w:rPr>
          <w:spacing w:val="-1"/>
          <w:lang w:eastAsia="zh-CN"/>
        </w:rPr>
        <w:t>加密的电子磋商响应文件一份</w:t>
      </w:r>
      <w:r>
        <w:rPr>
          <w:lang w:eastAsia="zh-CN"/>
        </w:rPr>
        <w:t>。</w:t>
      </w:r>
    </w:p>
    <w:p w:rsidR="00A90548" w:rsidRDefault="00A90548" w:rsidP="00A90548">
      <w:pPr>
        <w:pStyle w:val="a5"/>
        <w:numPr>
          <w:ilvl w:val="0"/>
          <w:numId w:val="1"/>
        </w:numPr>
        <w:tabs>
          <w:tab w:val="left" w:pos="1246"/>
        </w:tabs>
        <w:spacing w:before="50"/>
        <w:ind w:left="1245" w:hanging="246"/>
        <w:rPr>
          <w:sz w:val="24"/>
          <w:lang w:eastAsia="zh-CN"/>
        </w:rPr>
      </w:pPr>
      <w:r>
        <w:rPr>
          <w:sz w:val="24"/>
          <w:lang w:eastAsia="zh-CN"/>
        </w:rPr>
        <w:t>所附磋商报价表中磋商文件规定应提供和交付的项目磋商报价为人民币</w:t>
      </w:r>
    </w:p>
    <w:p w:rsidR="00A90548" w:rsidRDefault="00A90548" w:rsidP="00A90548">
      <w:pPr>
        <w:pStyle w:val="a3"/>
        <w:tabs>
          <w:tab w:val="left" w:pos="1357"/>
          <w:tab w:val="left" w:pos="5798"/>
        </w:tabs>
        <w:spacing w:before="151"/>
        <w:ind w:left="518"/>
      </w:pPr>
      <w:r>
        <w:t>（</w:t>
      </w:r>
      <w:r>
        <w:tab/>
        <w:t>）元，大写：</w:t>
      </w:r>
      <w:r>
        <w:rPr>
          <w:rFonts w:ascii="Times New Roman" w:eastAsia="Times New Roman"/>
          <w:u w:val="single"/>
        </w:rPr>
        <w:tab/>
      </w:r>
      <w:r>
        <w:t>元。</w:t>
      </w:r>
    </w:p>
    <w:p w:rsidR="00A90548" w:rsidRDefault="00A90548" w:rsidP="00A90548">
      <w:pPr>
        <w:pStyle w:val="a5"/>
        <w:numPr>
          <w:ilvl w:val="0"/>
          <w:numId w:val="1"/>
        </w:numPr>
        <w:tabs>
          <w:tab w:val="left" w:pos="1358"/>
        </w:tabs>
        <w:spacing w:before="153"/>
        <w:ind w:left="1358" w:hanging="360"/>
        <w:rPr>
          <w:sz w:val="24"/>
          <w:lang w:eastAsia="zh-CN"/>
        </w:rPr>
      </w:pPr>
      <w:r>
        <w:rPr>
          <w:sz w:val="24"/>
          <w:lang w:eastAsia="zh-CN"/>
        </w:rPr>
        <w:t>我方将按照磋商文件的规定和《民法典》履行自己的责任和义务。</w:t>
      </w:r>
    </w:p>
    <w:p w:rsidR="00A90548" w:rsidRDefault="00A90548" w:rsidP="00A90548">
      <w:pPr>
        <w:pStyle w:val="a5"/>
        <w:numPr>
          <w:ilvl w:val="0"/>
          <w:numId w:val="1"/>
        </w:numPr>
        <w:tabs>
          <w:tab w:val="left" w:pos="1361"/>
        </w:tabs>
        <w:spacing w:before="153"/>
        <w:ind w:left="1360" w:hanging="361"/>
        <w:rPr>
          <w:sz w:val="24"/>
          <w:lang w:eastAsia="zh-CN"/>
        </w:rPr>
      </w:pPr>
      <w:r>
        <w:rPr>
          <w:spacing w:val="5"/>
          <w:w w:val="95"/>
          <w:sz w:val="24"/>
          <w:lang w:eastAsia="zh-CN"/>
        </w:rPr>
        <w:t xml:space="preserve">我方的磋商响应文件自递交截止时间起有效期为 </w:t>
      </w:r>
      <w:r>
        <w:rPr>
          <w:w w:val="95"/>
          <w:sz w:val="24"/>
          <w:lang w:eastAsia="zh-CN"/>
        </w:rPr>
        <w:t>60</w:t>
      </w:r>
      <w:r>
        <w:rPr>
          <w:spacing w:val="16"/>
          <w:w w:val="95"/>
          <w:sz w:val="24"/>
          <w:lang w:eastAsia="zh-CN"/>
        </w:rPr>
        <w:t xml:space="preserve"> 个日历日。</w:t>
      </w:r>
    </w:p>
    <w:p w:rsidR="00A90548" w:rsidRDefault="00A90548" w:rsidP="00A90548">
      <w:pPr>
        <w:pStyle w:val="a5"/>
        <w:numPr>
          <w:ilvl w:val="0"/>
          <w:numId w:val="1"/>
        </w:numPr>
        <w:tabs>
          <w:tab w:val="left" w:pos="1361"/>
        </w:tabs>
        <w:spacing w:before="151" w:line="360" w:lineRule="auto"/>
        <w:ind w:left="998" w:right="536" w:firstLine="2"/>
        <w:rPr>
          <w:sz w:val="24"/>
          <w:lang w:eastAsia="zh-CN"/>
        </w:rPr>
      </w:pPr>
      <w:r>
        <w:rPr>
          <w:sz w:val="24"/>
          <w:lang w:eastAsia="zh-CN"/>
        </w:rPr>
        <w:t>我方同意按磋商文件规定交纳履约保证金，并遵守磋商的各项规定。6．我方承诺：本次磋商响应文件中的所有资质、业绩、证明文件等资料都</w:t>
      </w:r>
    </w:p>
    <w:p w:rsidR="00A90548" w:rsidRDefault="00A90548" w:rsidP="00A90548">
      <w:pPr>
        <w:pStyle w:val="a3"/>
        <w:spacing w:line="357" w:lineRule="auto"/>
        <w:ind w:left="1000" w:right="2125" w:hanging="483"/>
        <w:rPr>
          <w:lang w:eastAsia="zh-CN"/>
        </w:rPr>
      </w:pPr>
      <w:r>
        <w:rPr>
          <w:lang w:eastAsia="zh-CN"/>
        </w:rPr>
        <w:t>是真实、准确的，如有虚假导致的一切后果，完全由我方负责。</w:t>
      </w:r>
      <w:r>
        <w:rPr>
          <w:spacing w:val="-1"/>
          <w:lang w:eastAsia="zh-CN"/>
        </w:rPr>
        <w:t>7.与本磋商有关的一切正式往来请按下列地址和方式联系：</w:t>
      </w:r>
    </w:p>
    <w:p w:rsidR="00A90548" w:rsidRDefault="00A90548" w:rsidP="00A90548">
      <w:pPr>
        <w:pStyle w:val="a3"/>
        <w:rPr>
          <w:lang w:eastAsia="zh-CN"/>
        </w:rPr>
      </w:pPr>
    </w:p>
    <w:p w:rsidR="00A90548" w:rsidRDefault="00A90548" w:rsidP="00A90548">
      <w:pPr>
        <w:pStyle w:val="a3"/>
        <w:tabs>
          <w:tab w:val="left" w:pos="4958"/>
        </w:tabs>
        <w:spacing w:before="156"/>
        <w:ind w:left="1478"/>
        <w:rPr>
          <w:lang w:eastAsia="zh-CN"/>
        </w:rPr>
      </w:pPr>
      <w:r>
        <w:rPr>
          <w:lang w:eastAsia="zh-CN"/>
        </w:rPr>
        <w:t>地址：</w:t>
      </w:r>
      <w:r>
        <w:rPr>
          <w:lang w:eastAsia="zh-CN"/>
        </w:rPr>
        <w:tab/>
        <w:t>邮编：</w:t>
      </w:r>
    </w:p>
    <w:p w:rsidR="00A90548" w:rsidRDefault="00A90548" w:rsidP="00A90548">
      <w:pPr>
        <w:pStyle w:val="a3"/>
        <w:tabs>
          <w:tab w:val="left" w:pos="4958"/>
        </w:tabs>
        <w:spacing w:before="151"/>
        <w:ind w:left="1478"/>
        <w:rPr>
          <w:lang w:eastAsia="zh-CN"/>
        </w:rPr>
      </w:pPr>
      <w:r>
        <w:rPr>
          <w:lang w:eastAsia="zh-CN"/>
        </w:rPr>
        <w:t>电话：</w:t>
      </w:r>
      <w:r>
        <w:rPr>
          <w:lang w:eastAsia="zh-CN"/>
        </w:rPr>
        <w:tab/>
        <w:t>传真：</w:t>
      </w:r>
    </w:p>
    <w:p w:rsidR="00A90548" w:rsidRDefault="00A90548" w:rsidP="00A90548">
      <w:pPr>
        <w:pStyle w:val="a3"/>
        <w:spacing w:before="153" w:line="360" w:lineRule="auto"/>
        <w:ind w:left="1478" w:right="3805"/>
        <w:rPr>
          <w:lang w:eastAsia="zh-CN"/>
        </w:rPr>
      </w:pPr>
      <w:r>
        <w:rPr>
          <w:spacing w:val="8"/>
          <w:lang w:eastAsia="zh-CN"/>
        </w:rPr>
        <w:t>供应商代表姓名、 职务</w:t>
      </w:r>
      <w:r>
        <w:rPr>
          <w:lang w:eastAsia="zh-CN"/>
        </w:rPr>
        <w:t>（印刷体）：</w:t>
      </w:r>
      <w:r>
        <w:rPr>
          <w:spacing w:val="-117"/>
          <w:lang w:eastAsia="zh-CN"/>
        </w:rPr>
        <w:t xml:space="preserve"> </w:t>
      </w:r>
      <w:r>
        <w:rPr>
          <w:lang w:eastAsia="zh-CN"/>
        </w:rPr>
        <w:t>供应商名称：</w:t>
      </w:r>
    </w:p>
    <w:p w:rsidR="00A90548" w:rsidRDefault="00A90548" w:rsidP="00A90548">
      <w:pPr>
        <w:tabs>
          <w:tab w:val="left" w:pos="4255"/>
          <w:tab w:val="left" w:pos="6876"/>
          <w:tab w:val="left" w:pos="7598"/>
          <w:tab w:val="left" w:pos="8321"/>
          <w:tab w:val="left" w:pos="8885"/>
        </w:tabs>
        <w:spacing w:line="360" w:lineRule="auto"/>
        <w:ind w:left="5549" w:right="478" w:hanging="4067"/>
        <w:rPr>
          <w:b/>
          <w:sz w:val="24"/>
          <w:lang w:eastAsia="zh-CN"/>
        </w:rPr>
      </w:pPr>
      <w:r>
        <w:rPr>
          <w:b/>
          <w:sz w:val="24"/>
          <w:lang w:eastAsia="zh-CN"/>
        </w:rPr>
        <w:t>（公章）</w:t>
      </w:r>
      <w:r>
        <w:rPr>
          <w:b/>
          <w:sz w:val="24"/>
          <w:lang w:eastAsia="zh-CN"/>
        </w:rPr>
        <w:tab/>
      </w:r>
      <w:r>
        <w:rPr>
          <w:b/>
          <w:w w:val="95"/>
          <w:sz w:val="24"/>
          <w:lang w:eastAsia="zh-CN"/>
        </w:rPr>
        <w:t>法定代表人（或）委托代理人签字：</w:t>
      </w:r>
      <w:r>
        <w:rPr>
          <w:rFonts w:ascii="Times New Roman" w:eastAsia="Times New Roman"/>
          <w:b/>
          <w:w w:val="95"/>
          <w:sz w:val="24"/>
          <w:u w:val="single"/>
          <w:lang w:eastAsia="zh-CN"/>
        </w:rPr>
        <w:tab/>
      </w:r>
      <w:r>
        <w:rPr>
          <w:rFonts w:ascii="Times New Roman" w:eastAsia="Times New Roman"/>
          <w:b/>
          <w:w w:val="95"/>
          <w:sz w:val="24"/>
          <w:u w:val="single"/>
          <w:lang w:eastAsia="zh-CN"/>
        </w:rPr>
        <w:tab/>
      </w:r>
      <w:r>
        <w:rPr>
          <w:b/>
          <w:sz w:val="24"/>
          <w:u w:val="single"/>
          <w:lang w:eastAsia="zh-CN"/>
        </w:rPr>
        <w:t xml:space="preserve">     </w:t>
      </w:r>
      <w:r>
        <w:rPr>
          <w:b/>
          <w:sz w:val="24"/>
          <w:lang w:eastAsia="zh-CN"/>
        </w:rPr>
        <w:t>日期：</w:t>
      </w:r>
      <w:r>
        <w:rPr>
          <w:b/>
          <w:sz w:val="24"/>
          <w:lang w:eastAsia="zh-CN"/>
        </w:rPr>
        <w:tab/>
        <w:t>年</w:t>
      </w:r>
      <w:r>
        <w:rPr>
          <w:b/>
          <w:sz w:val="24"/>
          <w:lang w:eastAsia="zh-CN"/>
        </w:rPr>
        <w:tab/>
        <w:t>月</w:t>
      </w:r>
      <w:r>
        <w:rPr>
          <w:b/>
          <w:sz w:val="24"/>
          <w:lang w:eastAsia="zh-CN"/>
        </w:rPr>
        <w:tab/>
        <w:t>日</w:t>
      </w:r>
    </w:p>
    <w:p w:rsidR="00A90548" w:rsidRDefault="00A90548" w:rsidP="00A90548">
      <w:pPr>
        <w:spacing w:line="360" w:lineRule="auto"/>
        <w:rPr>
          <w:sz w:val="24"/>
          <w:lang w:eastAsia="zh-CN"/>
        </w:rPr>
        <w:sectPr w:rsidR="00A90548">
          <w:headerReference w:type="default" r:id="rId11"/>
          <w:footerReference w:type="default" r:id="rId12"/>
          <w:pgSz w:w="11910" w:h="16840"/>
          <w:pgMar w:top="1360" w:right="1260" w:bottom="1240" w:left="1280" w:header="1166" w:footer="966" w:gutter="0"/>
          <w:cols w:space="720"/>
        </w:sectPr>
      </w:pPr>
    </w:p>
    <w:p w:rsidR="00A90548" w:rsidRDefault="00A90548" w:rsidP="00A90548">
      <w:pPr>
        <w:pStyle w:val="Heading4"/>
        <w:spacing w:before="104"/>
        <w:ind w:left="543"/>
        <w:jc w:val="center"/>
        <w:rPr>
          <w:lang w:eastAsia="zh-CN"/>
        </w:rPr>
      </w:pPr>
      <w:bookmarkStart w:id="73" w:name="二、法定代表人委托书"/>
      <w:bookmarkEnd w:id="73"/>
      <w:r>
        <w:rPr>
          <w:w w:val="95"/>
          <w:lang w:eastAsia="zh-CN"/>
        </w:rPr>
        <w:lastRenderedPageBreak/>
        <w:t>二、法定代表人委托书</w:t>
      </w:r>
    </w:p>
    <w:p w:rsidR="00A90548" w:rsidRDefault="00A90548" w:rsidP="00A90548">
      <w:pPr>
        <w:pStyle w:val="a3"/>
        <w:rPr>
          <w:b/>
          <w:sz w:val="28"/>
          <w:lang w:eastAsia="zh-CN"/>
        </w:rPr>
      </w:pPr>
    </w:p>
    <w:p w:rsidR="00A90548" w:rsidRDefault="00A90548" w:rsidP="00A90548">
      <w:pPr>
        <w:spacing w:line="520" w:lineRule="exact"/>
        <w:ind w:firstLineChars="450" w:firstLine="1080"/>
        <w:rPr>
          <w:sz w:val="24"/>
          <w:lang w:eastAsia="zh-CN"/>
        </w:rPr>
      </w:pPr>
      <w:r>
        <w:rPr>
          <w:sz w:val="24"/>
          <w:u w:val="single"/>
          <w:lang w:eastAsia="zh-CN"/>
        </w:rPr>
        <w:t xml:space="preserve">                  </w:t>
      </w:r>
      <w:r>
        <w:rPr>
          <w:sz w:val="24"/>
          <w:lang w:eastAsia="zh-CN"/>
        </w:rPr>
        <w:t>（招标人名称）：</w:t>
      </w:r>
    </w:p>
    <w:p w:rsidR="00A90548" w:rsidRDefault="00A90548" w:rsidP="00A90548">
      <w:pPr>
        <w:pStyle w:val="a3"/>
        <w:tabs>
          <w:tab w:val="left" w:pos="2591"/>
          <w:tab w:val="left" w:pos="7116"/>
          <w:tab w:val="left" w:pos="8348"/>
        </w:tabs>
        <w:spacing w:before="160" w:line="364" w:lineRule="auto"/>
        <w:ind w:left="518" w:right="531" w:firstLine="602"/>
        <w:rPr>
          <w:lang w:eastAsia="zh-CN"/>
        </w:rPr>
      </w:pPr>
      <w:r>
        <w:rPr>
          <w:lang w:eastAsia="zh-CN"/>
        </w:rPr>
        <w:t>兹委托</w:t>
      </w:r>
      <w:r>
        <w:rPr>
          <w:rFonts w:ascii="Times New Roman" w:eastAsia="Times New Roman"/>
          <w:u w:val="single"/>
          <w:lang w:eastAsia="zh-CN"/>
        </w:rPr>
        <w:tab/>
      </w:r>
      <w:r>
        <w:rPr>
          <w:lang w:eastAsia="zh-CN"/>
        </w:rPr>
        <w:t>参加贵单位组织的项目编号为</w:t>
      </w:r>
      <w:r>
        <w:rPr>
          <w:rFonts w:ascii="Times New Roman" w:eastAsia="Times New Roman"/>
          <w:u w:val="single"/>
          <w:lang w:eastAsia="zh-CN"/>
        </w:rPr>
        <w:tab/>
      </w:r>
      <w:r>
        <w:rPr>
          <w:lang w:eastAsia="zh-CN"/>
        </w:rPr>
        <w:t>的</w:t>
      </w:r>
      <w:r>
        <w:rPr>
          <w:rFonts w:ascii="Times New Roman" w:eastAsia="Times New Roman"/>
          <w:u w:val="single"/>
          <w:lang w:eastAsia="zh-CN"/>
        </w:rPr>
        <w:tab/>
      </w:r>
      <w:r>
        <w:rPr>
          <w:lang w:eastAsia="zh-CN"/>
        </w:rPr>
        <w:t>项目的竞争性磋商活动，全权代表我单位处理磋商的有关事宜。</w:t>
      </w:r>
    </w:p>
    <w:p w:rsidR="00A90548" w:rsidRDefault="00A90548" w:rsidP="00A90548">
      <w:pPr>
        <w:pStyle w:val="a3"/>
        <w:spacing w:before="1"/>
        <w:ind w:left="1000"/>
        <w:rPr>
          <w:lang w:eastAsia="zh-CN"/>
        </w:rPr>
      </w:pPr>
      <w:r>
        <w:rPr>
          <w:lang w:eastAsia="zh-CN"/>
        </w:rPr>
        <w:t>附委托代理人情况：</w:t>
      </w:r>
    </w:p>
    <w:p w:rsidR="00A90548" w:rsidRDefault="00A90548" w:rsidP="00A90548">
      <w:pPr>
        <w:pStyle w:val="a3"/>
        <w:tabs>
          <w:tab w:val="left" w:pos="2855"/>
          <w:tab w:val="left" w:pos="5561"/>
          <w:tab w:val="left" w:pos="7536"/>
        </w:tabs>
        <w:spacing w:before="161"/>
        <w:ind w:left="1000"/>
        <w:jc w:val="both"/>
        <w:rPr>
          <w:rFonts w:ascii="Times New Roman" w:eastAsia="Times New Roman"/>
          <w:lang w:eastAsia="zh-CN"/>
        </w:rPr>
      </w:pPr>
      <w:r>
        <w:rPr>
          <w:lang w:eastAsia="zh-CN"/>
        </w:rPr>
        <w:t>姓名：</w:t>
      </w:r>
      <w:r>
        <w:rPr>
          <w:rFonts w:ascii="Times New Roman" w:eastAsia="Times New Roman"/>
          <w:u w:val="single"/>
          <w:lang w:eastAsia="zh-CN"/>
        </w:rPr>
        <w:tab/>
      </w:r>
      <w:r>
        <w:rPr>
          <w:lang w:eastAsia="zh-CN"/>
        </w:rPr>
        <w:t>性别：</w:t>
      </w:r>
      <w:r>
        <w:rPr>
          <w:u w:val="single"/>
          <w:lang w:eastAsia="zh-CN"/>
        </w:rPr>
        <w:t xml:space="preserve">    </w:t>
      </w:r>
      <w:r>
        <w:rPr>
          <w:lang w:eastAsia="zh-CN"/>
        </w:rPr>
        <w:t>年龄：</w:t>
      </w:r>
      <w:r>
        <w:rPr>
          <w:rFonts w:ascii="Times New Roman" w:eastAsia="Times New Roman"/>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A90548" w:rsidRDefault="00A90548" w:rsidP="00A90548">
      <w:pPr>
        <w:pStyle w:val="a3"/>
        <w:tabs>
          <w:tab w:val="left" w:pos="3760"/>
          <w:tab w:val="left" w:pos="7296"/>
          <w:tab w:val="left" w:pos="8856"/>
        </w:tabs>
        <w:spacing w:before="161" w:line="364" w:lineRule="auto"/>
        <w:ind w:left="1000" w:right="507"/>
        <w:jc w:val="both"/>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u w:val="single"/>
          <w:lang w:eastAsia="zh-CN"/>
        </w:rPr>
        <w:t xml:space="preserve"> </w:t>
      </w:r>
      <w:r>
        <w:rPr>
          <w:lang w:eastAsia="zh-CN"/>
        </w:rPr>
        <w:t xml:space="preserve">详细通讯地址： </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u w:val="single"/>
          <w:lang w:eastAsia="zh-CN"/>
        </w:rPr>
        <w:t xml:space="preserve"> </w:t>
      </w:r>
      <w:r>
        <w:rPr>
          <w:lang w:eastAsia="zh-CN"/>
        </w:rPr>
        <w:t>电话：</w:t>
      </w:r>
      <w:r>
        <w:rPr>
          <w:rFonts w:ascii="Times New Roman" w:eastAsia="Times New Roman"/>
          <w:u w:val="single"/>
          <w:lang w:eastAsia="zh-CN"/>
        </w:rPr>
        <w:tab/>
      </w:r>
      <w:r>
        <w:rPr>
          <w:lang w:eastAsia="zh-CN"/>
        </w:rPr>
        <w:t>传真：</w:t>
      </w:r>
      <w:r>
        <w:rPr>
          <w:rFonts w:ascii="Times New Roman" w:eastAsia="Times New Roman"/>
          <w:u w:val="single"/>
          <w:lang w:eastAsia="zh-CN"/>
        </w:rPr>
        <w:t xml:space="preserve"> </w:t>
      </w:r>
      <w:r>
        <w:rPr>
          <w:rFonts w:ascii="Times New Roman" w:eastAsia="Times New Roman"/>
          <w:u w:val="single"/>
          <w:lang w:eastAsia="zh-CN"/>
        </w:rPr>
        <w:tab/>
      </w:r>
    </w:p>
    <w:p w:rsidR="00A90548" w:rsidRDefault="00A90548" w:rsidP="00A90548">
      <w:pPr>
        <w:pStyle w:val="a3"/>
        <w:tabs>
          <w:tab w:val="left" w:pos="5015"/>
        </w:tabs>
        <w:spacing w:before="2"/>
        <w:ind w:left="1000"/>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A90548" w:rsidRDefault="00A90548" w:rsidP="00A90548">
      <w:pPr>
        <w:tabs>
          <w:tab w:val="left" w:pos="1842"/>
          <w:tab w:val="left" w:pos="2445"/>
          <w:tab w:val="left" w:pos="4740"/>
          <w:tab w:val="left" w:pos="5217"/>
          <w:tab w:val="left" w:pos="5820"/>
          <w:tab w:val="left" w:pos="6542"/>
        </w:tabs>
        <w:spacing w:before="160" w:line="364" w:lineRule="auto"/>
        <w:ind w:left="1240" w:right="2457" w:hanging="238"/>
        <w:rPr>
          <w:b/>
          <w:sz w:val="24"/>
          <w:lang w:eastAsia="zh-CN"/>
        </w:rPr>
      </w:pPr>
      <w:r>
        <w:rPr>
          <w:b/>
          <w:sz w:val="24"/>
          <w:lang w:eastAsia="zh-CN"/>
        </w:rPr>
        <w:t>供应商名称（公章）</w:t>
      </w:r>
      <w:r>
        <w:rPr>
          <w:b/>
          <w:sz w:val="24"/>
          <w:lang w:eastAsia="zh-CN"/>
        </w:rPr>
        <w:tab/>
      </w:r>
      <w:r>
        <w:rPr>
          <w:b/>
          <w:spacing w:val="-1"/>
          <w:sz w:val="24"/>
          <w:lang w:eastAsia="zh-CN"/>
        </w:rPr>
        <w:t>法定代表</w:t>
      </w:r>
      <w:r>
        <w:rPr>
          <w:b/>
          <w:sz w:val="24"/>
          <w:lang w:eastAsia="zh-CN"/>
        </w:rPr>
        <w:t>人（签字）</w:t>
      </w:r>
      <w:r>
        <w:rPr>
          <w:b/>
          <w:spacing w:val="-118"/>
          <w:sz w:val="24"/>
          <w:lang w:eastAsia="zh-CN"/>
        </w:rPr>
        <w:t xml:space="preserve"> </w:t>
      </w:r>
      <w:r>
        <w:rPr>
          <w:b/>
          <w:sz w:val="24"/>
          <w:lang w:eastAsia="zh-CN"/>
        </w:rPr>
        <w:t>年</w:t>
      </w:r>
      <w:r>
        <w:rPr>
          <w:b/>
          <w:sz w:val="24"/>
          <w:lang w:eastAsia="zh-CN"/>
        </w:rPr>
        <w:tab/>
        <w:t>月</w:t>
      </w:r>
      <w:r>
        <w:rPr>
          <w:b/>
          <w:sz w:val="24"/>
          <w:lang w:eastAsia="zh-CN"/>
        </w:rPr>
        <w:tab/>
        <w:t>日</w:t>
      </w:r>
      <w:r>
        <w:rPr>
          <w:b/>
          <w:sz w:val="24"/>
          <w:lang w:eastAsia="zh-CN"/>
        </w:rPr>
        <w:tab/>
      </w:r>
      <w:r>
        <w:rPr>
          <w:b/>
          <w:sz w:val="24"/>
          <w:lang w:eastAsia="zh-CN"/>
        </w:rPr>
        <w:tab/>
        <w:t>年</w:t>
      </w:r>
      <w:r>
        <w:rPr>
          <w:b/>
          <w:sz w:val="24"/>
          <w:lang w:eastAsia="zh-CN"/>
        </w:rPr>
        <w:tab/>
        <w:t>月</w:t>
      </w:r>
      <w:r>
        <w:rPr>
          <w:b/>
          <w:sz w:val="24"/>
          <w:lang w:eastAsia="zh-CN"/>
        </w:rPr>
        <w:tab/>
        <w:t>日</w:t>
      </w: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sz w:val="35"/>
          <w:lang w:eastAsia="zh-CN"/>
        </w:rPr>
      </w:pPr>
    </w:p>
    <w:p w:rsidR="00A90548" w:rsidRDefault="00A90548" w:rsidP="00A90548">
      <w:pPr>
        <w:spacing w:line="364" w:lineRule="auto"/>
        <w:ind w:left="518" w:right="459" w:firstLine="561"/>
        <w:rPr>
          <w:b/>
          <w:sz w:val="24"/>
          <w:lang w:eastAsia="zh-CN"/>
        </w:rPr>
      </w:pPr>
      <w:r>
        <w:rPr>
          <w:b/>
          <w:spacing w:val="28"/>
          <w:w w:val="95"/>
          <w:sz w:val="24"/>
          <w:lang w:eastAsia="zh-CN"/>
        </w:rPr>
        <w:t>注：附法定代表人及委托代理人身份证 正反两面扫描件并加盖磋商</w:t>
      </w:r>
      <w:r>
        <w:rPr>
          <w:b/>
          <w:spacing w:val="35"/>
          <w:w w:val="95"/>
          <w:sz w:val="24"/>
          <w:lang w:eastAsia="zh-CN"/>
        </w:rPr>
        <w:t xml:space="preserve">方公章。如法定代表人直接磋商无需提供法定代表人授权委托书， </w:t>
      </w:r>
      <w:r>
        <w:rPr>
          <w:b/>
          <w:spacing w:val="40"/>
          <w:sz w:val="24"/>
          <w:lang w:eastAsia="zh-CN"/>
        </w:rPr>
        <w:t>只提供法定代表人身份证正反两面扫描件并加盖磋商方公章。</w:t>
      </w:r>
    </w:p>
    <w:p w:rsidR="00A90548" w:rsidRDefault="00A90548" w:rsidP="00A90548">
      <w:pPr>
        <w:spacing w:line="364" w:lineRule="auto"/>
        <w:rPr>
          <w:sz w:val="24"/>
          <w:lang w:eastAsia="zh-CN"/>
        </w:rPr>
        <w:sectPr w:rsidR="00A90548">
          <w:pgSz w:w="11910" w:h="16840"/>
          <w:pgMar w:top="1360" w:right="1260" w:bottom="1240" w:left="1280" w:header="1166" w:footer="966" w:gutter="0"/>
          <w:cols w:space="720"/>
        </w:sectPr>
      </w:pPr>
    </w:p>
    <w:p w:rsidR="00A90548" w:rsidRDefault="00A90548" w:rsidP="00A90548">
      <w:pPr>
        <w:pStyle w:val="Heading4"/>
        <w:spacing w:before="104"/>
        <w:ind w:left="541"/>
        <w:jc w:val="center"/>
        <w:rPr>
          <w:lang w:eastAsia="zh-CN"/>
        </w:rPr>
      </w:pPr>
      <w:bookmarkStart w:id="74" w:name="三、磋商报价表"/>
      <w:bookmarkEnd w:id="74"/>
      <w:r>
        <w:rPr>
          <w:w w:val="95"/>
          <w:lang w:eastAsia="zh-CN"/>
        </w:rPr>
        <w:lastRenderedPageBreak/>
        <w:t>三、磋商报价表</w:t>
      </w:r>
    </w:p>
    <w:p w:rsidR="00A90548" w:rsidRDefault="00A90548" w:rsidP="00A90548">
      <w:pPr>
        <w:pStyle w:val="a3"/>
        <w:rPr>
          <w:b/>
          <w:sz w:val="28"/>
          <w:lang w:eastAsia="zh-CN"/>
        </w:rPr>
      </w:pPr>
    </w:p>
    <w:p w:rsidR="00A90548" w:rsidRDefault="00A90548" w:rsidP="00A90548">
      <w:pPr>
        <w:pStyle w:val="a3"/>
        <w:spacing w:before="1"/>
        <w:rPr>
          <w:b/>
          <w:sz w:val="22"/>
          <w:lang w:eastAsia="zh-CN"/>
        </w:rPr>
      </w:pPr>
    </w:p>
    <w:p w:rsidR="00A90548" w:rsidRDefault="00A90548" w:rsidP="00A90548">
      <w:pPr>
        <w:pStyle w:val="a3"/>
        <w:spacing w:line="374" w:lineRule="auto"/>
        <w:ind w:left="1000" w:right="7164"/>
        <w:rPr>
          <w:lang w:eastAsia="zh-CN"/>
        </w:rPr>
      </w:pPr>
      <w:r>
        <w:rPr>
          <w:spacing w:val="-1"/>
          <w:lang w:eastAsia="zh-CN"/>
        </w:rPr>
        <w:t>项目编号：</w:t>
      </w:r>
      <w:r>
        <w:rPr>
          <w:spacing w:val="-117"/>
          <w:lang w:eastAsia="zh-CN"/>
        </w:rPr>
        <w:t xml:space="preserve"> </w:t>
      </w:r>
      <w:r>
        <w:rPr>
          <w:spacing w:val="-1"/>
          <w:lang w:eastAsia="zh-CN"/>
        </w:rPr>
        <w:t>项目名称：</w:t>
      </w:r>
    </w:p>
    <w:p w:rsidR="00A90548" w:rsidRDefault="00A90548" w:rsidP="00A90548">
      <w:pPr>
        <w:tabs>
          <w:tab w:val="left" w:pos="6602"/>
        </w:tabs>
        <w:spacing w:after="29"/>
        <w:ind w:left="1002"/>
        <w:rPr>
          <w:sz w:val="24"/>
          <w:lang w:eastAsia="zh-CN"/>
        </w:rPr>
      </w:pPr>
      <w:r>
        <w:rPr>
          <w:b/>
          <w:sz w:val="24"/>
          <w:lang w:eastAsia="zh-CN"/>
        </w:rPr>
        <w:t>供应商单位名称（公章）</w:t>
      </w:r>
      <w:r>
        <w:rPr>
          <w:b/>
          <w:sz w:val="24"/>
          <w:lang w:eastAsia="zh-CN"/>
        </w:rPr>
        <w:tab/>
      </w:r>
      <w:r>
        <w:rPr>
          <w:sz w:val="24"/>
          <w:lang w:eastAsia="zh-CN"/>
        </w:rPr>
        <w:t>单位：</w:t>
      </w:r>
      <w:r>
        <w:rPr>
          <w:spacing w:val="74"/>
          <w:sz w:val="24"/>
          <w:lang w:eastAsia="zh-CN"/>
        </w:rPr>
        <w:t xml:space="preserve"> </w:t>
      </w:r>
      <w:r>
        <w:rPr>
          <w:sz w:val="24"/>
          <w:lang w:eastAsia="zh-CN"/>
        </w:rPr>
        <w:t>元（人民币）</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992"/>
        <w:gridCol w:w="748"/>
        <w:gridCol w:w="1657"/>
        <w:gridCol w:w="680"/>
        <w:gridCol w:w="620"/>
        <w:gridCol w:w="828"/>
        <w:gridCol w:w="876"/>
        <w:gridCol w:w="843"/>
        <w:gridCol w:w="900"/>
      </w:tblGrid>
      <w:tr w:rsidR="00A90548" w:rsidTr="00113A9A">
        <w:trPr>
          <w:trHeight w:val="1439"/>
        </w:trPr>
        <w:tc>
          <w:tcPr>
            <w:tcW w:w="994" w:type="dxa"/>
          </w:tcPr>
          <w:p w:rsidR="00A90548" w:rsidRDefault="00A90548" w:rsidP="00113A9A">
            <w:pPr>
              <w:pStyle w:val="TableParagraph"/>
              <w:spacing w:before="173" w:line="427" w:lineRule="auto"/>
              <w:ind w:left="179" w:right="168"/>
              <w:rPr>
                <w:sz w:val="21"/>
                <w:lang w:eastAsia="zh-CN"/>
              </w:rPr>
            </w:pPr>
            <w:r>
              <w:rPr>
                <w:sz w:val="21"/>
                <w:lang w:eastAsia="zh-CN"/>
              </w:rPr>
              <w:t>报价项</w:t>
            </w:r>
            <w:r>
              <w:rPr>
                <w:spacing w:val="-5"/>
                <w:sz w:val="21"/>
                <w:lang w:eastAsia="zh-CN"/>
              </w:rPr>
              <w:t>目</w:t>
            </w:r>
            <w:r>
              <w:rPr>
                <w:spacing w:val="-4"/>
                <w:sz w:val="21"/>
                <w:lang w:eastAsia="zh-CN"/>
              </w:rPr>
              <w:t>（货</w:t>
            </w:r>
          </w:p>
          <w:p w:rsidR="00A90548" w:rsidRDefault="00A90548" w:rsidP="00113A9A">
            <w:pPr>
              <w:pStyle w:val="TableParagraph"/>
              <w:spacing w:before="3"/>
              <w:ind w:left="107"/>
              <w:rPr>
                <w:sz w:val="21"/>
                <w:lang w:eastAsia="zh-CN"/>
              </w:rPr>
            </w:pPr>
            <w:r>
              <w:rPr>
                <w:sz w:val="21"/>
                <w:lang w:eastAsia="zh-CN"/>
              </w:rPr>
              <w:t>物</w:t>
            </w:r>
            <w:r>
              <w:rPr>
                <w:spacing w:val="-65"/>
                <w:sz w:val="21"/>
                <w:lang w:eastAsia="zh-CN"/>
              </w:rPr>
              <w:t>）</w:t>
            </w:r>
            <w:r>
              <w:rPr>
                <w:sz w:val="21"/>
                <w:lang w:eastAsia="zh-CN"/>
              </w:rPr>
              <w:t>名称</w:t>
            </w:r>
          </w:p>
        </w:tc>
        <w:tc>
          <w:tcPr>
            <w:tcW w:w="992" w:type="dxa"/>
          </w:tcPr>
          <w:p w:rsidR="00A90548" w:rsidRDefault="00A90548" w:rsidP="00113A9A">
            <w:pPr>
              <w:pStyle w:val="TableParagraph"/>
              <w:rPr>
                <w:sz w:val="20"/>
                <w:lang w:eastAsia="zh-CN"/>
              </w:rPr>
            </w:pPr>
          </w:p>
          <w:p w:rsidR="00A90548" w:rsidRDefault="00A90548" w:rsidP="00113A9A">
            <w:pPr>
              <w:pStyle w:val="TableParagraph"/>
              <w:spacing w:before="157" w:line="427" w:lineRule="auto"/>
              <w:ind w:left="179" w:right="167"/>
              <w:rPr>
                <w:sz w:val="21"/>
              </w:rPr>
            </w:pPr>
            <w:r>
              <w:rPr>
                <w:spacing w:val="-1"/>
                <w:sz w:val="21"/>
              </w:rPr>
              <w:t>货物品牌型号</w:t>
            </w:r>
          </w:p>
        </w:tc>
        <w:tc>
          <w:tcPr>
            <w:tcW w:w="748" w:type="dxa"/>
          </w:tcPr>
          <w:p w:rsidR="00A90548" w:rsidRDefault="00A90548" w:rsidP="00113A9A">
            <w:pPr>
              <w:pStyle w:val="TableParagraph"/>
              <w:rPr>
                <w:sz w:val="20"/>
              </w:rPr>
            </w:pPr>
          </w:p>
          <w:p w:rsidR="00A90548" w:rsidRDefault="00A90548" w:rsidP="00113A9A">
            <w:pPr>
              <w:pStyle w:val="TableParagraph"/>
              <w:spacing w:before="157" w:line="427" w:lineRule="auto"/>
              <w:ind w:left="159" w:right="154"/>
              <w:rPr>
                <w:sz w:val="21"/>
              </w:rPr>
            </w:pPr>
            <w:r>
              <w:rPr>
                <w:spacing w:val="-1"/>
                <w:sz w:val="21"/>
              </w:rPr>
              <w:t>生产厂家</w:t>
            </w:r>
          </w:p>
        </w:tc>
        <w:tc>
          <w:tcPr>
            <w:tcW w:w="1657" w:type="dxa"/>
          </w:tcPr>
          <w:p w:rsidR="00A90548" w:rsidRDefault="00A90548" w:rsidP="00113A9A">
            <w:pPr>
              <w:pStyle w:val="TableParagraph"/>
              <w:rPr>
                <w:sz w:val="20"/>
              </w:rPr>
            </w:pPr>
          </w:p>
          <w:p w:rsidR="00A90548" w:rsidRDefault="00A90548" w:rsidP="00113A9A">
            <w:pPr>
              <w:pStyle w:val="TableParagraph"/>
              <w:spacing w:before="157" w:line="427" w:lineRule="auto"/>
              <w:ind w:left="506" w:right="190" w:hanging="315"/>
              <w:rPr>
                <w:sz w:val="21"/>
              </w:rPr>
            </w:pPr>
            <w:r>
              <w:rPr>
                <w:spacing w:val="-1"/>
                <w:sz w:val="21"/>
              </w:rPr>
              <w:t>主要技术指标</w:t>
            </w:r>
            <w:r>
              <w:rPr>
                <w:sz w:val="21"/>
              </w:rPr>
              <w:t>及配置</w:t>
            </w:r>
          </w:p>
        </w:tc>
        <w:tc>
          <w:tcPr>
            <w:tcW w:w="680" w:type="dxa"/>
          </w:tcPr>
          <w:p w:rsidR="00A90548" w:rsidRDefault="00A90548" w:rsidP="00113A9A">
            <w:pPr>
              <w:pStyle w:val="TableParagraph"/>
              <w:rPr>
                <w:sz w:val="20"/>
              </w:rPr>
            </w:pPr>
          </w:p>
          <w:p w:rsidR="00A90548" w:rsidRDefault="00A90548" w:rsidP="00113A9A">
            <w:pPr>
              <w:pStyle w:val="TableParagraph"/>
              <w:rPr>
                <w:sz w:val="20"/>
              </w:rPr>
            </w:pPr>
          </w:p>
          <w:p w:rsidR="00A90548" w:rsidRDefault="00A90548" w:rsidP="00113A9A">
            <w:pPr>
              <w:pStyle w:val="TableParagraph"/>
              <w:spacing w:before="141"/>
              <w:ind w:left="123"/>
              <w:rPr>
                <w:sz w:val="21"/>
              </w:rPr>
            </w:pPr>
            <w:r>
              <w:rPr>
                <w:sz w:val="21"/>
              </w:rPr>
              <w:t>数量</w:t>
            </w:r>
          </w:p>
        </w:tc>
        <w:tc>
          <w:tcPr>
            <w:tcW w:w="620" w:type="dxa"/>
          </w:tcPr>
          <w:p w:rsidR="00A90548" w:rsidRDefault="00A90548" w:rsidP="00113A9A">
            <w:pPr>
              <w:pStyle w:val="TableParagraph"/>
              <w:rPr>
                <w:sz w:val="20"/>
              </w:rPr>
            </w:pPr>
          </w:p>
          <w:p w:rsidR="00A90548" w:rsidRDefault="00A90548" w:rsidP="00113A9A">
            <w:pPr>
              <w:pStyle w:val="TableParagraph"/>
              <w:spacing w:before="157" w:line="427" w:lineRule="auto"/>
              <w:ind w:left="197" w:right="199"/>
              <w:rPr>
                <w:sz w:val="21"/>
              </w:rPr>
            </w:pPr>
            <w:r>
              <w:rPr>
                <w:sz w:val="21"/>
              </w:rPr>
              <w:t>单价</w:t>
            </w:r>
          </w:p>
        </w:tc>
        <w:tc>
          <w:tcPr>
            <w:tcW w:w="828" w:type="dxa"/>
          </w:tcPr>
          <w:p w:rsidR="00A90548" w:rsidRDefault="00A90548" w:rsidP="00113A9A">
            <w:pPr>
              <w:pStyle w:val="TableParagraph"/>
              <w:rPr>
                <w:sz w:val="20"/>
              </w:rPr>
            </w:pPr>
          </w:p>
          <w:p w:rsidR="00A90548" w:rsidRDefault="00A90548" w:rsidP="00113A9A">
            <w:pPr>
              <w:pStyle w:val="TableParagraph"/>
              <w:rPr>
                <w:sz w:val="20"/>
              </w:rPr>
            </w:pPr>
          </w:p>
          <w:p w:rsidR="00A90548" w:rsidRDefault="00A90548" w:rsidP="00113A9A">
            <w:pPr>
              <w:pStyle w:val="TableParagraph"/>
              <w:spacing w:before="141"/>
              <w:ind w:left="199"/>
              <w:rPr>
                <w:sz w:val="21"/>
              </w:rPr>
            </w:pPr>
            <w:r>
              <w:rPr>
                <w:sz w:val="21"/>
              </w:rPr>
              <w:t>金额</w:t>
            </w:r>
          </w:p>
        </w:tc>
        <w:tc>
          <w:tcPr>
            <w:tcW w:w="876" w:type="dxa"/>
          </w:tcPr>
          <w:p w:rsidR="00A90548" w:rsidRDefault="00A90548" w:rsidP="00113A9A">
            <w:pPr>
              <w:pStyle w:val="TableParagraph"/>
              <w:rPr>
                <w:sz w:val="20"/>
              </w:rPr>
            </w:pPr>
          </w:p>
          <w:p w:rsidR="00A90548" w:rsidRDefault="00A90548" w:rsidP="00113A9A">
            <w:pPr>
              <w:pStyle w:val="TableParagraph"/>
              <w:spacing w:before="157" w:line="427" w:lineRule="auto"/>
              <w:ind w:left="235" w:right="206"/>
              <w:rPr>
                <w:sz w:val="21"/>
              </w:rPr>
            </w:pPr>
            <w:r>
              <w:rPr>
                <w:spacing w:val="-1"/>
                <w:sz w:val="21"/>
              </w:rPr>
              <w:t>供货时间</w:t>
            </w:r>
          </w:p>
        </w:tc>
        <w:tc>
          <w:tcPr>
            <w:tcW w:w="843" w:type="dxa"/>
          </w:tcPr>
          <w:p w:rsidR="00A90548" w:rsidRDefault="00A90548" w:rsidP="00113A9A">
            <w:pPr>
              <w:pStyle w:val="TableParagraph"/>
              <w:rPr>
                <w:sz w:val="20"/>
              </w:rPr>
            </w:pPr>
          </w:p>
          <w:p w:rsidR="00A90548" w:rsidRDefault="00A90548" w:rsidP="00113A9A">
            <w:pPr>
              <w:pStyle w:val="TableParagraph"/>
              <w:spacing w:before="157" w:line="427" w:lineRule="auto"/>
              <w:ind w:left="204" w:right="204"/>
              <w:rPr>
                <w:sz w:val="21"/>
              </w:rPr>
            </w:pPr>
            <w:r>
              <w:rPr>
                <w:spacing w:val="-1"/>
                <w:sz w:val="21"/>
              </w:rPr>
              <w:t>供货地点</w:t>
            </w:r>
          </w:p>
        </w:tc>
        <w:tc>
          <w:tcPr>
            <w:tcW w:w="900" w:type="dxa"/>
          </w:tcPr>
          <w:p w:rsidR="00A90548" w:rsidRDefault="00A90548" w:rsidP="00113A9A">
            <w:pPr>
              <w:pStyle w:val="TableParagraph"/>
              <w:rPr>
                <w:sz w:val="20"/>
              </w:rPr>
            </w:pPr>
          </w:p>
          <w:p w:rsidR="00A90548" w:rsidRDefault="00A90548" w:rsidP="00113A9A">
            <w:pPr>
              <w:pStyle w:val="TableParagraph"/>
              <w:rPr>
                <w:sz w:val="20"/>
              </w:rPr>
            </w:pPr>
          </w:p>
          <w:p w:rsidR="00A90548" w:rsidRDefault="00A90548" w:rsidP="00113A9A">
            <w:pPr>
              <w:pStyle w:val="TableParagraph"/>
              <w:spacing w:before="141"/>
              <w:ind w:left="129"/>
              <w:rPr>
                <w:sz w:val="21"/>
              </w:rPr>
            </w:pPr>
            <w:r>
              <w:rPr>
                <w:sz w:val="21"/>
              </w:rPr>
              <w:t>保修期</w:t>
            </w:r>
          </w:p>
        </w:tc>
      </w:tr>
      <w:tr w:rsidR="00A90548" w:rsidTr="00113A9A">
        <w:trPr>
          <w:trHeight w:val="1243"/>
        </w:trPr>
        <w:tc>
          <w:tcPr>
            <w:tcW w:w="994" w:type="dxa"/>
          </w:tcPr>
          <w:p w:rsidR="00A90548" w:rsidRDefault="00A90548" w:rsidP="00113A9A">
            <w:pPr>
              <w:pStyle w:val="TableParagraph"/>
              <w:rPr>
                <w:rFonts w:ascii="Times New Roman"/>
              </w:rPr>
            </w:pPr>
          </w:p>
        </w:tc>
        <w:tc>
          <w:tcPr>
            <w:tcW w:w="992" w:type="dxa"/>
          </w:tcPr>
          <w:p w:rsidR="00A90548" w:rsidRDefault="00A90548" w:rsidP="00113A9A">
            <w:pPr>
              <w:pStyle w:val="TableParagraph"/>
              <w:rPr>
                <w:rFonts w:ascii="Times New Roman"/>
              </w:rPr>
            </w:pPr>
          </w:p>
        </w:tc>
        <w:tc>
          <w:tcPr>
            <w:tcW w:w="748" w:type="dxa"/>
          </w:tcPr>
          <w:p w:rsidR="00A90548" w:rsidRDefault="00A90548" w:rsidP="00113A9A">
            <w:pPr>
              <w:pStyle w:val="TableParagraph"/>
              <w:rPr>
                <w:rFonts w:ascii="Times New Roman"/>
              </w:rPr>
            </w:pPr>
          </w:p>
        </w:tc>
        <w:tc>
          <w:tcPr>
            <w:tcW w:w="1657" w:type="dxa"/>
          </w:tcPr>
          <w:p w:rsidR="00A90548" w:rsidRDefault="00A90548" w:rsidP="00113A9A">
            <w:pPr>
              <w:pStyle w:val="TableParagraph"/>
              <w:rPr>
                <w:rFonts w:ascii="Times New Roman"/>
              </w:rPr>
            </w:pPr>
          </w:p>
        </w:tc>
        <w:tc>
          <w:tcPr>
            <w:tcW w:w="680" w:type="dxa"/>
          </w:tcPr>
          <w:p w:rsidR="00A90548" w:rsidRDefault="00A90548" w:rsidP="00113A9A">
            <w:pPr>
              <w:pStyle w:val="TableParagraph"/>
              <w:rPr>
                <w:rFonts w:ascii="Times New Roman"/>
              </w:rPr>
            </w:pPr>
          </w:p>
        </w:tc>
        <w:tc>
          <w:tcPr>
            <w:tcW w:w="620" w:type="dxa"/>
          </w:tcPr>
          <w:p w:rsidR="00A90548" w:rsidRDefault="00A90548" w:rsidP="00113A9A">
            <w:pPr>
              <w:pStyle w:val="TableParagraph"/>
              <w:rPr>
                <w:rFonts w:ascii="Times New Roman"/>
              </w:rPr>
            </w:pPr>
          </w:p>
        </w:tc>
        <w:tc>
          <w:tcPr>
            <w:tcW w:w="828" w:type="dxa"/>
          </w:tcPr>
          <w:p w:rsidR="00A90548" w:rsidRDefault="00A90548" w:rsidP="00113A9A">
            <w:pPr>
              <w:pStyle w:val="TableParagraph"/>
              <w:rPr>
                <w:rFonts w:ascii="Times New Roman"/>
              </w:rPr>
            </w:pPr>
          </w:p>
        </w:tc>
        <w:tc>
          <w:tcPr>
            <w:tcW w:w="876" w:type="dxa"/>
          </w:tcPr>
          <w:p w:rsidR="00A90548" w:rsidRDefault="00A90548" w:rsidP="00113A9A">
            <w:pPr>
              <w:pStyle w:val="TableParagraph"/>
              <w:rPr>
                <w:rFonts w:ascii="Times New Roman"/>
              </w:rPr>
            </w:pPr>
          </w:p>
        </w:tc>
        <w:tc>
          <w:tcPr>
            <w:tcW w:w="843" w:type="dxa"/>
          </w:tcPr>
          <w:p w:rsidR="00A90548" w:rsidRDefault="00A90548" w:rsidP="00113A9A">
            <w:pPr>
              <w:pStyle w:val="TableParagraph"/>
              <w:rPr>
                <w:rFonts w:ascii="Times New Roman"/>
              </w:rPr>
            </w:pPr>
          </w:p>
        </w:tc>
        <w:tc>
          <w:tcPr>
            <w:tcW w:w="900" w:type="dxa"/>
          </w:tcPr>
          <w:p w:rsidR="00A90548" w:rsidRDefault="00A90548" w:rsidP="00113A9A">
            <w:pPr>
              <w:pStyle w:val="TableParagraph"/>
              <w:rPr>
                <w:rFonts w:ascii="Times New Roman"/>
              </w:rPr>
            </w:pPr>
          </w:p>
        </w:tc>
      </w:tr>
      <w:tr w:rsidR="00A90548" w:rsidTr="00113A9A">
        <w:trPr>
          <w:trHeight w:val="1537"/>
        </w:trPr>
        <w:tc>
          <w:tcPr>
            <w:tcW w:w="994" w:type="dxa"/>
          </w:tcPr>
          <w:p w:rsidR="00A90548" w:rsidRDefault="00A90548" w:rsidP="00113A9A">
            <w:pPr>
              <w:pStyle w:val="TableParagraph"/>
              <w:rPr>
                <w:rFonts w:ascii="Times New Roman"/>
              </w:rPr>
            </w:pPr>
          </w:p>
        </w:tc>
        <w:tc>
          <w:tcPr>
            <w:tcW w:w="992" w:type="dxa"/>
          </w:tcPr>
          <w:p w:rsidR="00A90548" w:rsidRDefault="00A90548" w:rsidP="00113A9A">
            <w:pPr>
              <w:pStyle w:val="TableParagraph"/>
              <w:rPr>
                <w:rFonts w:ascii="Times New Roman"/>
              </w:rPr>
            </w:pPr>
          </w:p>
        </w:tc>
        <w:tc>
          <w:tcPr>
            <w:tcW w:w="748" w:type="dxa"/>
          </w:tcPr>
          <w:p w:rsidR="00A90548" w:rsidRDefault="00A90548" w:rsidP="00113A9A">
            <w:pPr>
              <w:pStyle w:val="TableParagraph"/>
              <w:rPr>
                <w:rFonts w:ascii="Times New Roman"/>
              </w:rPr>
            </w:pPr>
          </w:p>
        </w:tc>
        <w:tc>
          <w:tcPr>
            <w:tcW w:w="1657" w:type="dxa"/>
          </w:tcPr>
          <w:p w:rsidR="00A90548" w:rsidRDefault="00A90548" w:rsidP="00113A9A">
            <w:pPr>
              <w:pStyle w:val="TableParagraph"/>
              <w:rPr>
                <w:rFonts w:ascii="Times New Roman"/>
              </w:rPr>
            </w:pPr>
          </w:p>
        </w:tc>
        <w:tc>
          <w:tcPr>
            <w:tcW w:w="680" w:type="dxa"/>
          </w:tcPr>
          <w:p w:rsidR="00A90548" w:rsidRDefault="00A90548" w:rsidP="00113A9A">
            <w:pPr>
              <w:pStyle w:val="TableParagraph"/>
              <w:rPr>
                <w:rFonts w:ascii="Times New Roman"/>
              </w:rPr>
            </w:pPr>
          </w:p>
        </w:tc>
        <w:tc>
          <w:tcPr>
            <w:tcW w:w="620" w:type="dxa"/>
          </w:tcPr>
          <w:p w:rsidR="00A90548" w:rsidRDefault="00A90548" w:rsidP="00113A9A">
            <w:pPr>
              <w:pStyle w:val="TableParagraph"/>
              <w:rPr>
                <w:rFonts w:ascii="Times New Roman"/>
              </w:rPr>
            </w:pPr>
          </w:p>
        </w:tc>
        <w:tc>
          <w:tcPr>
            <w:tcW w:w="828" w:type="dxa"/>
          </w:tcPr>
          <w:p w:rsidR="00A90548" w:rsidRDefault="00A90548" w:rsidP="00113A9A">
            <w:pPr>
              <w:pStyle w:val="TableParagraph"/>
              <w:rPr>
                <w:rFonts w:ascii="Times New Roman"/>
              </w:rPr>
            </w:pPr>
          </w:p>
        </w:tc>
        <w:tc>
          <w:tcPr>
            <w:tcW w:w="876" w:type="dxa"/>
          </w:tcPr>
          <w:p w:rsidR="00A90548" w:rsidRDefault="00A90548" w:rsidP="00113A9A">
            <w:pPr>
              <w:pStyle w:val="TableParagraph"/>
              <w:rPr>
                <w:rFonts w:ascii="Times New Roman"/>
              </w:rPr>
            </w:pPr>
          </w:p>
        </w:tc>
        <w:tc>
          <w:tcPr>
            <w:tcW w:w="843" w:type="dxa"/>
          </w:tcPr>
          <w:p w:rsidR="00A90548" w:rsidRDefault="00A90548" w:rsidP="00113A9A">
            <w:pPr>
              <w:pStyle w:val="TableParagraph"/>
              <w:rPr>
                <w:rFonts w:ascii="Times New Roman"/>
              </w:rPr>
            </w:pPr>
          </w:p>
        </w:tc>
        <w:tc>
          <w:tcPr>
            <w:tcW w:w="900" w:type="dxa"/>
          </w:tcPr>
          <w:p w:rsidR="00A90548" w:rsidRDefault="00A90548" w:rsidP="00113A9A">
            <w:pPr>
              <w:pStyle w:val="TableParagraph"/>
              <w:rPr>
                <w:rFonts w:ascii="Times New Roman"/>
              </w:rPr>
            </w:pPr>
          </w:p>
        </w:tc>
      </w:tr>
      <w:tr w:rsidR="00A90548" w:rsidTr="00113A9A">
        <w:trPr>
          <w:trHeight w:val="890"/>
        </w:trPr>
        <w:tc>
          <w:tcPr>
            <w:tcW w:w="4391" w:type="dxa"/>
            <w:gridSpan w:val="4"/>
          </w:tcPr>
          <w:p w:rsidR="00A90548" w:rsidRDefault="00A90548" w:rsidP="00113A9A">
            <w:pPr>
              <w:pStyle w:val="TableParagraph"/>
              <w:spacing w:before="1"/>
              <w:rPr>
                <w:sz w:val="27"/>
              </w:rPr>
            </w:pPr>
          </w:p>
          <w:p w:rsidR="00A90548" w:rsidRDefault="00A90548" w:rsidP="00113A9A">
            <w:pPr>
              <w:pStyle w:val="TableParagraph"/>
              <w:spacing w:before="1"/>
              <w:ind w:left="587"/>
              <w:rPr>
                <w:sz w:val="24"/>
              </w:rPr>
            </w:pPr>
            <w:r>
              <w:rPr>
                <w:spacing w:val="-1"/>
                <w:sz w:val="24"/>
              </w:rPr>
              <w:t>总价</w:t>
            </w:r>
            <w:r>
              <w:rPr>
                <w:sz w:val="24"/>
              </w:rPr>
              <w:t>（小写）：</w:t>
            </w:r>
          </w:p>
        </w:tc>
        <w:tc>
          <w:tcPr>
            <w:tcW w:w="4747" w:type="dxa"/>
            <w:gridSpan w:val="6"/>
          </w:tcPr>
          <w:p w:rsidR="00A90548" w:rsidRDefault="00A90548" w:rsidP="00113A9A">
            <w:pPr>
              <w:pStyle w:val="TableParagraph"/>
              <w:spacing w:before="1"/>
              <w:rPr>
                <w:sz w:val="27"/>
              </w:rPr>
            </w:pPr>
          </w:p>
          <w:p w:rsidR="00A90548" w:rsidRDefault="00A90548" w:rsidP="00113A9A">
            <w:pPr>
              <w:pStyle w:val="TableParagraph"/>
              <w:spacing w:before="1"/>
              <w:ind w:left="584"/>
              <w:rPr>
                <w:sz w:val="24"/>
              </w:rPr>
            </w:pPr>
            <w:r>
              <w:rPr>
                <w:sz w:val="24"/>
              </w:rPr>
              <w:t>（大写）：</w:t>
            </w:r>
          </w:p>
        </w:tc>
      </w:tr>
    </w:tbl>
    <w:p w:rsidR="00A90548" w:rsidRDefault="00A90548" w:rsidP="00A90548">
      <w:pPr>
        <w:tabs>
          <w:tab w:val="left" w:pos="6662"/>
        </w:tabs>
        <w:spacing w:before="145"/>
        <w:ind w:left="1002"/>
        <w:rPr>
          <w:b/>
          <w:sz w:val="24"/>
          <w:lang w:eastAsia="zh-CN"/>
        </w:rPr>
      </w:pPr>
      <w:r>
        <w:rPr>
          <w:b/>
          <w:sz w:val="24"/>
          <w:lang w:eastAsia="zh-CN"/>
        </w:rPr>
        <w:t>法定代表人（或）委托代理人签字：</w:t>
      </w:r>
      <w:r>
        <w:rPr>
          <w:b/>
          <w:sz w:val="24"/>
          <w:lang w:eastAsia="zh-CN"/>
        </w:rPr>
        <w:tab/>
        <w:t>日期：</w:t>
      </w: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spacing w:before="5"/>
        <w:rPr>
          <w:b/>
          <w:sz w:val="35"/>
          <w:lang w:eastAsia="zh-CN"/>
        </w:rPr>
      </w:pPr>
    </w:p>
    <w:p w:rsidR="001917D9" w:rsidRDefault="00A90548" w:rsidP="00A90548">
      <w:pPr>
        <w:pStyle w:val="a3"/>
        <w:spacing w:line="364" w:lineRule="auto"/>
        <w:ind w:left="518" w:right="540" w:firstLine="479"/>
        <w:rPr>
          <w:lang w:eastAsia="zh-CN"/>
        </w:rPr>
      </w:pPr>
      <w:r>
        <w:rPr>
          <w:lang w:eastAsia="zh-CN"/>
        </w:rPr>
        <w:t>注：</w:t>
      </w:r>
    </w:p>
    <w:p w:rsidR="00A90548" w:rsidRDefault="00A90548" w:rsidP="00A90548">
      <w:pPr>
        <w:pStyle w:val="a3"/>
        <w:spacing w:line="364" w:lineRule="auto"/>
        <w:ind w:left="518" w:right="540" w:firstLine="479"/>
        <w:rPr>
          <w:lang w:eastAsia="zh-CN"/>
        </w:rPr>
      </w:pPr>
      <w:r>
        <w:rPr>
          <w:rFonts w:ascii="Times New Roman" w:eastAsia="Times New Roman"/>
          <w:lang w:eastAsia="zh-CN"/>
        </w:rPr>
        <w:t>1</w:t>
      </w:r>
      <w:r>
        <w:rPr>
          <w:lang w:eastAsia="zh-CN"/>
        </w:rPr>
        <w:t>、以上报价包含交付完成采购项目所涉及的全部费用，采购人以成交后的报价作为结算依据且不再额外支付任何费用。</w:t>
      </w:r>
    </w:p>
    <w:p w:rsidR="00A90548" w:rsidRDefault="00A90548" w:rsidP="00A90548">
      <w:pPr>
        <w:pStyle w:val="a3"/>
        <w:spacing w:before="1" w:line="364" w:lineRule="auto"/>
        <w:ind w:left="518" w:right="541" w:firstLine="479"/>
        <w:rPr>
          <w:lang w:eastAsia="zh-CN"/>
        </w:rPr>
      </w:pPr>
      <w:r>
        <w:rPr>
          <w:rFonts w:ascii="Times New Roman" w:eastAsia="Times New Roman"/>
          <w:lang w:eastAsia="zh-CN"/>
        </w:rPr>
        <w:t>2</w:t>
      </w:r>
      <w:r>
        <w:rPr>
          <w:lang w:eastAsia="zh-CN"/>
        </w:rPr>
        <w:t>、磋商响应文件中提交的报价为首次报价，最终磋商结果以第二次报价为准。</w:t>
      </w:r>
    </w:p>
    <w:p w:rsidR="00A90548" w:rsidRDefault="00A90548" w:rsidP="00A90548">
      <w:pPr>
        <w:spacing w:before="1" w:line="364" w:lineRule="auto"/>
        <w:ind w:left="518" w:right="535" w:firstLine="482"/>
        <w:rPr>
          <w:b/>
          <w:sz w:val="24"/>
          <w:lang w:eastAsia="zh-CN"/>
        </w:rPr>
      </w:pPr>
      <w:r>
        <w:rPr>
          <w:rFonts w:ascii="Times New Roman" w:eastAsia="Times New Roman"/>
          <w:b/>
          <w:w w:val="95"/>
          <w:sz w:val="24"/>
          <w:u w:val="single"/>
          <w:lang w:eastAsia="zh-CN"/>
        </w:rPr>
        <w:t>3</w:t>
      </w:r>
      <w:r>
        <w:rPr>
          <w:b/>
          <w:w w:val="95"/>
          <w:sz w:val="24"/>
          <w:u w:val="single"/>
          <w:lang w:eastAsia="zh-CN"/>
        </w:rPr>
        <w:t>、供应商需按报价表格式另准备空白且加盖公章的二次报价表，以备二次</w:t>
      </w:r>
      <w:r>
        <w:rPr>
          <w:b/>
          <w:sz w:val="24"/>
          <w:u w:val="single"/>
          <w:lang w:eastAsia="zh-CN"/>
        </w:rPr>
        <w:t>报价时用。</w:t>
      </w:r>
    </w:p>
    <w:p w:rsidR="00A90548" w:rsidRDefault="00A90548" w:rsidP="00A90548">
      <w:pPr>
        <w:spacing w:line="364" w:lineRule="auto"/>
        <w:rPr>
          <w:sz w:val="24"/>
          <w:lang w:eastAsia="zh-CN"/>
        </w:rPr>
      </w:pPr>
    </w:p>
    <w:p w:rsidR="00B00727" w:rsidRDefault="00B00727" w:rsidP="00A90548">
      <w:pPr>
        <w:spacing w:line="364" w:lineRule="auto"/>
        <w:rPr>
          <w:sz w:val="24"/>
          <w:lang w:eastAsia="zh-CN"/>
        </w:rPr>
      </w:pPr>
    </w:p>
    <w:p w:rsidR="00B00727" w:rsidRDefault="00B00727" w:rsidP="00A90548">
      <w:pPr>
        <w:spacing w:line="364" w:lineRule="auto"/>
        <w:rPr>
          <w:sz w:val="24"/>
          <w:lang w:eastAsia="zh-CN"/>
        </w:rPr>
      </w:pPr>
    </w:p>
    <w:p w:rsidR="00B00727" w:rsidRDefault="00B00727" w:rsidP="00A90548">
      <w:pPr>
        <w:spacing w:line="364" w:lineRule="auto"/>
        <w:rPr>
          <w:sz w:val="24"/>
          <w:lang w:eastAsia="zh-CN"/>
        </w:rPr>
      </w:pPr>
    </w:p>
    <w:p w:rsidR="00B00727" w:rsidRDefault="00B00727" w:rsidP="00A90548">
      <w:pPr>
        <w:spacing w:line="364" w:lineRule="auto"/>
        <w:rPr>
          <w:sz w:val="24"/>
          <w:lang w:eastAsia="zh-CN"/>
        </w:rPr>
      </w:pPr>
    </w:p>
    <w:p w:rsidR="00B00727" w:rsidRDefault="00B00727" w:rsidP="00A90548">
      <w:pPr>
        <w:spacing w:line="364" w:lineRule="auto"/>
        <w:rPr>
          <w:sz w:val="24"/>
          <w:lang w:eastAsia="zh-CN"/>
        </w:rPr>
      </w:pPr>
    </w:p>
    <w:p w:rsidR="00B00727" w:rsidRDefault="00B00727" w:rsidP="00B00727">
      <w:pPr>
        <w:pStyle w:val="2"/>
        <w:jc w:val="center"/>
        <w:rPr>
          <w:rFonts w:ascii="宋体" w:eastAsia="宋体" w:hAnsi="宋体" w:cs="宋体"/>
          <w:sz w:val="28"/>
          <w:szCs w:val="28"/>
        </w:rPr>
      </w:pPr>
      <w:r>
        <w:rPr>
          <w:rFonts w:ascii="宋体" w:eastAsia="宋体" w:hAnsi="宋体" w:cs="宋体" w:hint="eastAsia"/>
          <w:sz w:val="28"/>
          <w:szCs w:val="28"/>
        </w:rPr>
        <w:t>磋商二次报价表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7"/>
        <w:gridCol w:w="6959"/>
      </w:tblGrid>
      <w:tr w:rsidR="00B00727" w:rsidTr="005C7CCB">
        <w:trPr>
          <w:trHeight w:val="867"/>
          <w:jc w:val="center"/>
        </w:trPr>
        <w:tc>
          <w:tcPr>
            <w:tcW w:w="2477" w:type="dxa"/>
            <w:vAlign w:val="center"/>
          </w:tcPr>
          <w:p w:rsidR="00B00727" w:rsidRDefault="00B00727" w:rsidP="005C7CCB">
            <w:pPr>
              <w:tabs>
                <w:tab w:val="left" w:pos="360"/>
                <w:tab w:val="left" w:pos="720"/>
                <w:tab w:val="left" w:pos="900"/>
                <w:tab w:val="left" w:pos="1260"/>
              </w:tabs>
              <w:spacing w:line="360" w:lineRule="auto"/>
              <w:jc w:val="center"/>
              <w:rPr>
                <w:szCs w:val="21"/>
              </w:rPr>
            </w:pPr>
            <w:r>
              <w:rPr>
                <w:rFonts w:hint="eastAsia"/>
                <w:szCs w:val="21"/>
              </w:rPr>
              <w:t>项目名称</w:t>
            </w:r>
          </w:p>
        </w:tc>
        <w:tc>
          <w:tcPr>
            <w:tcW w:w="6959" w:type="dxa"/>
            <w:vAlign w:val="center"/>
          </w:tcPr>
          <w:p w:rsidR="00B00727" w:rsidRDefault="00B00727" w:rsidP="005C7CCB">
            <w:pPr>
              <w:tabs>
                <w:tab w:val="left" w:pos="360"/>
                <w:tab w:val="left" w:pos="720"/>
                <w:tab w:val="left" w:pos="900"/>
                <w:tab w:val="left" w:pos="1260"/>
              </w:tabs>
              <w:spacing w:line="360" w:lineRule="auto"/>
              <w:jc w:val="center"/>
              <w:rPr>
                <w:szCs w:val="21"/>
              </w:rPr>
            </w:pPr>
          </w:p>
        </w:tc>
      </w:tr>
      <w:tr w:rsidR="00B00727" w:rsidTr="005C7CCB">
        <w:trPr>
          <w:trHeight w:val="867"/>
          <w:jc w:val="center"/>
        </w:trPr>
        <w:tc>
          <w:tcPr>
            <w:tcW w:w="2477" w:type="dxa"/>
            <w:vAlign w:val="center"/>
          </w:tcPr>
          <w:p w:rsidR="00B00727" w:rsidRDefault="00B00727" w:rsidP="005C7CCB">
            <w:pPr>
              <w:tabs>
                <w:tab w:val="left" w:pos="360"/>
                <w:tab w:val="left" w:pos="720"/>
                <w:tab w:val="left" w:pos="900"/>
                <w:tab w:val="left" w:pos="1260"/>
              </w:tabs>
              <w:spacing w:line="360" w:lineRule="auto"/>
              <w:jc w:val="center"/>
              <w:rPr>
                <w:szCs w:val="21"/>
              </w:rPr>
            </w:pPr>
            <w:r>
              <w:rPr>
                <w:rFonts w:hint="eastAsia"/>
                <w:szCs w:val="21"/>
              </w:rPr>
              <w:t>供应商</w:t>
            </w:r>
          </w:p>
        </w:tc>
        <w:tc>
          <w:tcPr>
            <w:tcW w:w="6959" w:type="dxa"/>
            <w:vAlign w:val="center"/>
          </w:tcPr>
          <w:p w:rsidR="00B00727" w:rsidRDefault="00B00727" w:rsidP="005C7CCB">
            <w:pPr>
              <w:tabs>
                <w:tab w:val="left" w:pos="360"/>
                <w:tab w:val="left" w:pos="720"/>
                <w:tab w:val="left" w:pos="900"/>
                <w:tab w:val="left" w:pos="1260"/>
              </w:tabs>
              <w:spacing w:line="360" w:lineRule="auto"/>
              <w:jc w:val="center"/>
              <w:rPr>
                <w:szCs w:val="21"/>
              </w:rPr>
            </w:pPr>
          </w:p>
        </w:tc>
      </w:tr>
      <w:tr w:rsidR="00B00727" w:rsidTr="005C7CCB">
        <w:trPr>
          <w:trHeight w:val="863"/>
          <w:jc w:val="center"/>
        </w:trPr>
        <w:tc>
          <w:tcPr>
            <w:tcW w:w="2477" w:type="dxa"/>
            <w:vMerge w:val="restart"/>
            <w:vAlign w:val="center"/>
          </w:tcPr>
          <w:p w:rsidR="00B00727" w:rsidRDefault="00B00727" w:rsidP="005C7CCB">
            <w:pPr>
              <w:tabs>
                <w:tab w:val="left" w:pos="360"/>
                <w:tab w:val="left" w:pos="720"/>
                <w:tab w:val="left" w:pos="900"/>
                <w:tab w:val="left" w:pos="1260"/>
              </w:tabs>
              <w:spacing w:line="360" w:lineRule="auto"/>
              <w:jc w:val="center"/>
              <w:rPr>
                <w:szCs w:val="21"/>
              </w:rPr>
            </w:pPr>
            <w:r>
              <w:rPr>
                <w:rFonts w:hint="eastAsia"/>
                <w:szCs w:val="21"/>
              </w:rPr>
              <w:t>投标</w:t>
            </w:r>
            <w:r>
              <w:rPr>
                <w:rFonts w:hint="eastAsia"/>
                <w:szCs w:val="21"/>
                <w:lang w:eastAsia="zh-CN"/>
              </w:rPr>
              <w:t>总</w:t>
            </w:r>
            <w:r>
              <w:rPr>
                <w:rFonts w:hint="eastAsia"/>
                <w:szCs w:val="21"/>
              </w:rPr>
              <w:t>价（元）</w:t>
            </w:r>
          </w:p>
        </w:tc>
        <w:tc>
          <w:tcPr>
            <w:tcW w:w="6959" w:type="dxa"/>
            <w:vAlign w:val="center"/>
          </w:tcPr>
          <w:p w:rsidR="00B00727" w:rsidRDefault="00B00727" w:rsidP="005C7CCB">
            <w:pPr>
              <w:tabs>
                <w:tab w:val="left" w:pos="360"/>
                <w:tab w:val="left" w:pos="720"/>
                <w:tab w:val="left" w:pos="900"/>
                <w:tab w:val="left" w:pos="1260"/>
              </w:tabs>
              <w:spacing w:line="360" w:lineRule="auto"/>
              <w:rPr>
                <w:szCs w:val="21"/>
              </w:rPr>
            </w:pPr>
            <w:r>
              <w:rPr>
                <w:rFonts w:hint="eastAsia"/>
                <w:szCs w:val="21"/>
              </w:rPr>
              <w:t>大写：</w:t>
            </w:r>
          </w:p>
        </w:tc>
      </w:tr>
      <w:tr w:rsidR="00B00727" w:rsidTr="005C7CCB">
        <w:trPr>
          <w:trHeight w:val="842"/>
          <w:jc w:val="center"/>
        </w:trPr>
        <w:tc>
          <w:tcPr>
            <w:tcW w:w="2477" w:type="dxa"/>
            <w:vMerge/>
            <w:vAlign w:val="center"/>
          </w:tcPr>
          <w:p w:rsidR="00B00727" w:rsidRDefault="00B00727" w:rsidP="005C7CCB">
            <w:pPr>
              <w:tabs>
                <w:tab w:val="left" w:pos="360"/>
                <w:tab w:val="left" w:pos="720"/>
                <w:tab w:val="left" w:pos="900"/>
                <w:tab w:val="left" w:pos="1260"/>
              </w:tabs>
              <w:spacing w:line="360" w:lineRule="auto"/>
              <w:jc w:val="center"/>
              <w:rPr>
                <w:szCs w:val="21"/>
              </w:rPr>
            </w:pPr>
          </w:p>
        </w:tc>
        <w:tc>
          <w:tcPr>
            <w:tcW w:w="6959" w:type="dxa"/>
            <w:vAlign w:val="center"/>
          </w:tcPr>
          <w:p w:rsidR="00B00727" w:rsidRDefault="00B00727" w:rsidP="005C7CCB">
            <w:pPr>
              <w:tabs>
                <w:tab w:val="left" w:pos="360"/>
                <w:tab w:val="left" w:pos="720"/>
                <w:tab w:val="left" w:pos="900"/>
                <w:tab w:val="left" w:pos="1260"/>
              </w:tabs>
              <w:spacing w:line="360" w:lineRule="auto"/>
              <w:rPr>
                <w:szCs w:val="21"/>
              </w:rPr>
            </w:pPr>
            <w:r>
              <w:rPr>
                <w:rFonts w:hint="eastAsia"/>
                <w:szCs w:val="21"/>
              </w:rPr>
              <w:t>小写：</w:t>
            </w:r>
          </w:p>
        </w:tc>
      </w:tr>
      <w:tr w:rsidR="00B00727" w:rsidTr="005C7CCB">
        <w:trPr>
          <w:trHeight w:val="873"/>
          <w:jc w:val="center"/>
        </w:trPr>
        <w:tc>
          <w:tcPr>
            <w:tcW w:w="2477" w:type="dxa"/>
            <w:vAlign w:val="center"/>
          </w:tcPr>
          <w:p w:rsidR="00B00727" w:rsidRDefault="00B00727" w:rsidP="005C7CCB">
            <w:pPr>
              <w:tabs>
                <w:tab w:val="left" w:pos="360"/>
                <w:tab w:val="left" w:pos="720"/>
                <w:tab w:val="left" w:pos="900"/>
                <w:tab w:val="left" w:pos="1260"/>
              </w:tabs>
              <w:spacing w:line="360" w:lineRule="auto"/>
              <w:jc w:val="center"/>
              <w:rPr>
                <w:szCs w:val="21"/>
                <w:lang w:eastAsia="zh-CN"/>
              </w:rPr>
            </w:pPr>
            <w:r>
              <w:rPr>
                <w:rFonts w:hint="eastAsia"/>
                <w:szCs w:val="21"/>
              </w:rPr>
              <w:t>服务期</w:t>
            </w:r>
            <w:r>
              <w:rPr>
                <w:rFonts w:hint="eastAsia"/>
                <w:szCs w:val="21"/>
                <w:lang w:eastAsia="zh-CN"/>
              </w:rPr>
              <w:t>限</w:t>
            </w:r>
          </w:p>
        </w:tc>
        <w:tc>
          <w:tcPr>
            <w:tcW w:w="6959" w:type="dxa"/>
            <w:vAlign w:val="center"/>
          </w:tcPr>
          <w:p w:rsidR="00B00727" w:rsidRDefault="00B00727" w:rsidP="005C7CCB">
            <w:pPr>
              <w:tabs>
                <w:tab w:val="left" w:pos="360"/>
                <w:tab w:val="left" w:pos="720"/>
                <w:tab w:val="left" w:pos="900"/>
                <w:tab w:val="left" w:pos="1260"/>
              </w:tabs>
              <w:spacing w:line="360" w:lineRule="auto"/>
              <w:jc w:val="center"/>
              <w:rPr>
                <w:szCs w:val="21"/>
              </w:rPr>
            </w:pPr>
          </w:p>
        </w:tc>
      </w:tr>
      <w:tr w:rsidR="00B00727" w:rsidTr="005C7CCB">
        <w:trPr>
          <w:trHeight w:val="851"/>
          <w:jc w:val="center"/>
        </w:trPr>
        <w:tc>
          <w:tcPr>
            <w:tcW w:w="2477" w:type="dxa"/>
            <w:vAlign w:val="center"/>
          </w:tcPr>
          <w:p w:rsidR="00B00727" w:rsidRDefault="00B00727" w:rsidP="005C7CCB">
            <w:pPr>
              <w:tabs>
                <w:tab w:val="left" w:pos="360"/>
                <w:tab w:val="left" w:pos="720"/>
                <w:tab w:val="left" w:pos="900"/>
                <w:tab w:val="left" w:pos="1260"/>
              </w:tabs>
              <w:spacing w:line="360" w:lineRule="auto"/>
              <w:jc w:val="center"/>
              <w:rPr>
                <w:szCs w:val="21"/>
              </w:rPr>
            </w:pPr>
            <w:r>
              <w:rPr>
                <w:rFonts w:hint="eastAsia"/>
                <w:szCs w:val="21"/>
              </w:rPr>
              <w:t>质量标准</w:t>
            </w:r>
          </w:p>
        </w:tc>
        <w:tc>
          <w:tcPr>
            <w:tcW w:w="6959" w:type="dxa"/>
            <w:vAlign w:val="center"/>
          </w:tcPr>
          <w:p w:rsidR="00B00727" w:rsidRDefault="00B00727" w:rsidP="005C7CCB">
            <w:pPr>
              <w:tabs>
                <w:tab w:val="left" w:pos="360"/>
                <w:tab w:val="left" w:pos="720"/>
                <w:tab w:val="left" w:pos="900"/>
                <w:tab w:val="left" w:pos="1260"/>
              </w:tabs>
              <w:spacing w:line="360" w:lineRule="auto"/>
              <w:jc w:val="center"/>
              <w:rPr>
                <w:szCs w:val="21"/>
              </w:rPr>
            </w:pPr>
          </w:p>
        </w:tc>
      </w:tr>
      <w:tr w:rsidR="00B00727" w:rsidTr="005C7CCB">
        <w:trPr>
          <w:trHeight w:val="1717"/>
          <w:jc w:val="center"/>
        </w:trPr>
        <w:tc>
          <w:tcPr>
            <w:tcW w:w="2477" w:type="dxa"/>
            <w:vAlign w:val="center"/>
          </w:tcPr>
          <w:p w:rsidR="00B00727" w:rsidRDefault="00B00727" w:rsidP="005C7CCB">
            <w:pPr>
              <w:tabs>
                <w:tab w:val="left" w:pos="360"/>
                <w:tab w:val="left" w:pos="720"/>
                <w:tab w:val="left" w:pos="900"/>
                <w:tab w:val="left" w:pos="1260"/>
              </w:tabs>
              <w:spacing w:line="360" w:lineRule="auto"/>
              <w:jc w:val="center"/>
              <w:rPr>
                <w:szCs w:val="21"/>
              </w:rPr>
            </w:pPr>
            <w:r>
              <w:rPr>
                <w:rFonts w:hint="eastAsia"/>
                <w:szCs w:val="21"/>
              </w:rPr>
              <w:t>说明</w:t>
            </w:r>
          </w:p>
        </w:tc>
        <w:tc>
          <w:tcPr>
            <w:tcW w:w="6959" w:type="dxa"/>
            <w:vAlign w:val="center"/>
          </w:tcPr>
          <w:p w:rsidR="00B00727" w:rsidRDefault="00B00727" w:rsidP="005C7CCB">
            <w:pPr>
              <w:tabs>
                <w:tab w:val="left" w:pos="360"/>
                <w:tab w:val="left" w:pos="720"/>
                <w:tab w:val="left" w:pos="900"/>
                <w:tab w:val="left" w:pos="1260"/>
              </w:tabs>
              <w:spacing w:line="360" w:lineRule="auto"/>
              <w:jc w:val="center"/>
              <w:rPr>
                <w:szCs w:val="21"/>
              </w:rPr>
            </w:pPr>
          </w:p>
        </w:tc>
      </w:tr>
      <w:tr w:rsidR="00B00727" w:rsidTr="005C7CCB">
        <w:trPr>
          <w:trHeight w:val="2325"/>
          <w:jc w:val="center"/>
        </w:trPr>
        <w:tc>
          <w:tcPr>
            <w:tcW w:w="9436" w:type="dxa"/>
            <w:gridSpan w:val="2"/>
            <w:vAlign w:val="center"/>
          </w:tcPr>
          <w:p w:rsidR="00B00727" w:rsidRDefault="00B00727" w:rsidP="005C7CCB">
            <w:pPr>
              <w:tabs>
                <w:tab w:val="left" w:pos="360"/>
                <w:tab w:val="left" w:pos="720"/>
                <w:tab w:val="left" w:pos="900"/>
                <w:tab w:val="left" w:pos="1260"/>
              </w:tabs>
              <w:spacing w:line="360" w:lineRule="auto"/>
              <w:ind w:firstLineChars="780" w:firstLine="1716"/>
              <w:rPr>
                <w:szCs w:val="21"/>
                <w:lang w:eastAsia="zh-CN"/>
              </w:rPr>
            </w:pPr>
          </w:p>
          <w:p w:rsidR="00B00727" w:rsidRDefault="00B00727" w:rsidP="005C7CCB">
            <w:pPr>
              <w:tabs>
                <w:tab w:val="left" w:pos="360"/>
                <w:tab w:val="left" w:pos="720"/>
                <w:tab w:val="left" w:pos="900"/>
                <w:tab w:val="left" w:pos="1260"/>
              </w:tabs>
              <w:spacing w:line="360" w:lineRule="auto"/>
              <w:ind w:firstLineChars="780" w:firstLine="1716"/>
              <w:rPr>
                <w:szCs w:val="21"/>
                <w:lang w:eastAsia="zh-CN"/>
              </w:rPr>
            </w:pPr>
          </w:p>
          <w:p w:rsidR="00B00727" w:rsidRDefault="00B00727" w:rsidP="005C7CCB">
            <w:pPr>
              <w:tabs>
                <w:tab w:val="left" w:pos="360"/>
                <w:tab w:val="left" w:pos="720"/>
                <w:tab w:val="left" w:pos="900"/>
                <w:tab w:val="left" w:pos="1260"/>
              </w:tabs>
              <w:spacing w:line="360" w:lineRule="auto"/>
              <w:rPr>
                <w:szCs w:val="21"/>
                <w:lang w:eastAsia="zh-CN"/>
              </w:rPr>
            </w:pPr>
            <w:r>
              <w:rPr>
                <w:rFonts w:hint="eastAsia"/>
                <w:szCs w:val="21"/>
                <w:lang w:eastAsia="zh-CN"/>
              </w:rPr>
              <w:t>供应商：（公章）                                   法定代表人：（印鉴）</w:t>
            </w:r>
          </w:p>
          <w:p w:rsidR="00B00727" w:rsidRDefault="00B00727" w:rsidP="005C7CCB">
            <w:pPr>
              <w:tabs>
                <w:tab w:val="left" w:pos="360"/>
                <w:tab w:val="left" w:pos="720"/>
                <w:tab w:val="left" w:pos="900"/>
                <w:tab w:val="left" w:pos="1260"/>
              </w:tabs>
              <w:spacing w:line="360" w:lineRule="auto"/>
              <w:ind w:firstLineChars="780" w:firstLine="1716"/>
              <w:rPr>
                <w:szCs w:val="21"/>
                <w:lang w:eastAsia="zh-CN"/>
              </w:rPr>
            </w:pPr>
            <w:r>
              <w:rPr>
                <w:rFonts w:hint="eastAsia"/>
                <w:szCs w:val="21"/>
                <w:lang w:eastAsia="zh-CN"/>
              </w:rPr>
              <w:t xml:space="preserve">                                    授权代表：（签字）</w:t>
            </w:r>
          </w:p>
          <w:p w:rsidR="00B00727" w:rsidRDefault="00B00727" w:rsidP="005C7CCB">
            <w:pPr>
              <w:tabs>
                <w:tab w:val="left" w:pos="360"/>
                <w:tab w:val="left" w:pos="720"/>
                <w:tab w:val="left" w:pos="900"/>
                <w:tab w:val="left" w:pos="1260"/>
              </w:tabs>
              <w:spacing w:line="360" w:lineRule="auto"/>
              <w:ind w:firstLineChars="780" w:firstLine="1716"/>
              <w:rPr>
                <w:szCs w:val="21"/>
                <w:lang w:eastAsia="zh-CN"/>
              </w:rPr>
            </w:pPr>
            <w:r>
              <w:rPr>
                <w:rFonts w:hint="eastAsia"/>
                <w:szCs w:val="21"/>
                <w:lang w:eastAsia="zh-CN"/>
              </w:rPr>
              <w:t xml:space="preserve">                                       年   月   日</w:t>
            </w:r>
          </w:p>
        </w:tc>
      </w:tr>
    </w:tbl>
    <w:p w:rsidR="00B00727" w:rsidRDefault="00B00727" w:rsidP="00B00727">
      <w:pPr>
        <w:spacing w:line="400" w:lineRule="exact"/>
        <w:rPr>
          <w:b/>
          <w:szCs w:val="21"/>
          <w:lang w:eastAsia="zh-CN"/>
        </w:rPr>
      </w:pPr>
      <w:r>
        <w:rPr>
          <w:rFonts w:hint="eastAsia"/>
          <w:b/>
          <w:szCs w:val="21"/>
          <w:lang w:eastAsia="zh-CN"/>
        </w:rPr>
        <w:t>说明：</w:t>
      </w:r>
    </w:p>
    <w:p w:rsidR="00B00727" w:rsidRDefault="00B00727" w:rsidP="00B00727">
      <w:pPr>
        <w:spacing w:line="360" w:lineRule="auto"/>
        <w:rPr>
          <w:bCs/>
          <w:szCs w:val="21"/>
          <w:lang w:eastAsia="zh-CN"/>
        </w:rPr>
      </w:pPr>
      <w:r>
        <w:rPr>
          <w:rFonts w:hint="eastAsia"/>
          <w:bCs/>
          <w:szCs w:val="21"/>
          <w:lang w:eastAsia="zh-CN"/>
        </w:rPr>
        <w:t>1、本表不装订在标书内，供应商可准备好空白表格并盖好企业法人章、法人代表人印鉴及授权代表签字，待最终报价时按规定时间填好数据提交磋商小组。</w:t>
      </w:r>
    </w:p>
    <w:p w:rsidR="00B00727" w:rsidRDefault="00B00727" w:rsidP="00B00727">
      <w:pPr>
        <w:rPr>
          <w:lang w:eastAsia="zh-CN"/>
        </w:rPr>
      </w:pPr>
    </w:p>
    <w:p w:rsidR="00B00727" w:rsidRPr="00B00727" w:rsidRDefault="00B00727" w:rsidP="00A90548">
      <w:pPr>
        <w:spacing w:line="364" w:lineRule="auto"/>
        <w:rPr>
          <w:sz w:val="24"/>
          <w:lang w:eastAsia="zh-CN"/>
        </w:rPr>
        <w:sectPr w:rsidR="00B00727" w:rsidRPr="00B00727">
          <w:pgSz w:w="11910" w:h="16840"/>
          <w:pgMar w:top="1360" w:right="1260" w:bottom="1240" w:left="1280" w:header="1166" w:footer="966" w:gutter="0"/>
          <w:cols w:space="720"/>
        </w:sectPr>
      </w:pPr>
    </w:p>
    <w:p w:rsidR="00A90548" w:rsidRDefault="00A90548" w:rsidP="00A90548">
      <w:pPr>
        <w:pStyle w:val="Heading4"/>
        <w:spacing w:before="132"/>
        <w:ind w:left="3521"/>
        <w:rPr>
          <w:lang w:eastAsia="zh-CN"/>
        </w:rPr>
      </w:pPr>
      <w:bookmarkStart w:id="75" w:name="四、技术参数及配置说明"/>
      <w:bookmarkEnd w:id="75"/>
      <w:r>
        <w:rPr>
          <w:w w:val="95"/>
          <w:lang w:eastAsia="zh-CN"/>
        </w:rPr>
        <w:lastRenderedPageBreak/>
        <w:t>四、技术参数及配置说明</w:t>
      </w:r>
    </w:p>
    <w:p w:rsidR="00A90548" w:rsidRDefault="00A90548" w:rsidP="00A90548">
      <w:pPr>
        <w:pStyle w:val="a3"/>
        <w:spacing w:before="213"/>
        <w:ind w:left="335"/>
        <w:rPr>
          <w:lang w:eastAsia="zh-CN"/>
        </w:rPr>
      </w:pPr>
      <w:r>
        <w:rPr>
          <w:lang w:eastAsia="zh-CN"/>
        </w:rPr>
        <w:t>注：必须说明以下情况：</w:t>
      </w:r>
    </w:p>
    <w:p w:rsidR="00A90548" w:rsidRDefault="00A90548" w:rsidP="00A90548">
      <w:pPr>
        <w:pStyle w:val="a3"/>
        <w:spacing w:before="160"/>
        <w:ind w:left="335"/>
        <w:rPr>
          <w:lang w:eastAsia="zh-CN"/>
        </w:rPr>
      </w:pPr>
      <w:r>
        <w:rPr>
          <w:rFonts w:ascii="Times New Roman" w:eastAsia="Times New Roman"/>
          <w:lang w:eastAsia="zh-CN"/>
        </w:rPr>
        <w:t>1</w:t>
      </w:r>
      <w:r>
        <w:rPr>
          <w:lang w:eastAsia="zh-CN"/>
        </w:rPr>
        <w:t>、磋商货物的详细技术参数、配置以及货物的性能、使用条件等说明及有关资</w:t>
      </w:r>
    </w:p>
    <w:p w:rsidR="00A90548" w:rsidRDefault="00A90548" w:rsidP="00A90548">
      <w:pPr>
        <w:pStyle w:val="a3"/>
        <w:spacing w:before="161"/>
        <w:ind w:left="335"/>
        <w:rPr>
          <w:lang w:eastAsia="zh-CN"/>
        </w:rPr>
      </w:pPr>
      <w:r>
        <w:rPr>
          <w:rFonts w:ascii="Times New Roman" w:eastAsia="Times New Roman"/>
          <w:lang w:eastAsia="zh-CN"/>
        </w:rPr>
        <w:t>2</w:t>
      </w:r>
      <w:r>
        <w:rPr>
          <w:lang w:eastAsia="zh-CN"/>
        </w:rPr>
        <w:t>、备品备件、专用工具等其他货物的清单。</w:t>
      </w:r>
    </w:p>
    <w:p w:rsidR="00A90548" w:rsidRDefault="00A90548" w:rsidP="00A90548">
      <w:pPr>
        <w:pStyle w:val="a3"/>
        <w:spacing w:before="160"/>
        <w:ind w:left="335"/>
        <w:rPr>
          <w:lang w:eastAsia="zh-CN"/>
        </w:rPr>
      </w:pPr>
      <w:r>
        <w:rPr>
          <w:rFonts w:ascii="Times New Roman" w:eastAsia="Times New Roman"/>
          <w:lang w:eastAsia="zh-CN"/>
        </w:rPr>
        <w:t>3</w:t>
      </w:r>
      <w:r>
        <w:rPr>
          <w:lang w:eastAsia="zh-CN"/>
        </w:rPr>
        <w:t>、以上内容可用表格形式说明</w:t>
      </w:r>
      <w:r>
        <w:rPr>
          <w:rFonts w:ascii="Times New Roman" w:eastAsia="Times New Roman"/>
          <w:lang w:eastAsia="zh-CN"/>
        </w:rPr>
        <w:t>,</w:t>
      </w:r>
      <w:r>
        <w:rPr>
          <w:lang w:eastAsia="zh-CN"/>
        </w:rPr>
        <w:t>也可用文字形式说明。</w:t>
      </w:r>
    </w:p>
    <w:p w:rsidR="00A90548" w:rsidRDefault="00A90548" w:rsidP="00A90548">
      <w:pPr>
        <w:pStyle w:val="a3"/>
        <w:spacing w:before="1"/>
        <w:rPr>
          <w:sz w:val="36"/>
          <w:lang w:eastAsia="zh-CN"/>
        </w:rPr>
      </w:pPr>
    </w:p>
    <w:p w:rsidR="00A90548" w:rsidRDefault="00A90548" w:rsidP="00A90548">
      <w:pPr>
        <w:pStyle w:val="Heading4"/>
        <w:spacing w:before="1"/>
        <w:ind w:left="3410"/>
        <w:rPr>
          <w:lang w:eastAsia="zh-CN"/>
        </w:rPr>
      </w:pPr>
      <w:bookmarkStart w:id="76" w:name="五、磋商货物技术偏差表"/>
      <w:bookmarkEnd w:id="76"/>
      <w:r>
        <w:rPr>
          <w:w w:val="95"/>
          <w:lang w:eastAsia="zh-CN"/>
        </w:rPr>
        <w:t>五、磋商货物技术偏差表</w:t>
      </w:r>
    </w:p>
    <w:p w:rsidR="00A90548" w:rsidRDefault="00A90548" w:rsidP="00A90548">
      <w:pPr>
        <w:pStyle w:val="a3"/>
        <w:spacing w:before="7"/>
        <w:rPr>
          <w:b/>
          <w:sz w:val="21"/>
          <w:lang w:eastAsia="zh-CN"/>
        </w:rPr>
      </w:pPr>
    </w:p>
    <w:p w:rsidR="00A90548" w:rsidRDefault="00A90548" w:rsidP="00A90548">
      <w:pPr>
        <w:pStyle w:val="a3"/>
        <w:spacing w:before="1" w:line="374" w:lineRule="auto"/>
        <w:ind w:left="1000" w:right="7164"/>
        <w:rPr>
          <w:lang w:eastAsia="zh-CN"/>
        </w:rPr>
      </w:pPr>
      <w:r>
        <w:rPr>
          <w:spacing w:val="-1"/>
          <w:lang w:eastAsia="zh-CN"/>
        </w:rPr>
        <w:t>项目编号：</w:t>
      </w:r>
      <w:r>
        <w:rPr>
          <w:spacing w:val="-117"/>
          <w:lang w:eastAsia="zh-CN"/>
        </w:rPr>
        <w:t xml:space="preserve"> </w:t>
      </w:r>
      <w:r>
        <w:rPr>
          <w:spacing w:val="-1"/>
          <w:lang w:eastAsia="zh-CN"/>
        </w:rPr>
        <w:t>项目名称：</w:t>
      </w:r>
    </w:p>
    <w:p w:rsidR="00A90548" w:rsidRDefault="00147793" w:rsidP="00A90548">
      <w:pPr>
        <w:ind w:left="1002"/>
        <w:rPr>
          <w:b/>
          <w:sz w:val="24"/>
          <w:lang w:eastAsia="zh-CN"/>
        </w:rPr>
      </w:pPr>
      <w:r w:rsidRPr="00147793">
        <w:pict>
          <v:shapetype id="_x0000_t202" coordsize="21600,21600" o:spt="202" path="m,l,21600r21600,l21600,xe">
            <v:stroke joinstyle="miter"/>
            <v:path gradientshapeok="t" o:connecttype="rect"/>
          </v:shapetype>
          <v:shape id="docshape8" o:spid="_x0000_s1026" type="#_x0000_t202" style="position:absolute;left:0;text-align:left;margin-left:84.25pt;margin-top:16.8pt;width:427.2pt;height:243.65pt;z-index:251660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0"/>
                    <w:gridCol w:w="1114"/>
                    <w:gridCol w:w="2423"/>
                    <w:gridCol w:w="1924"/>
                    <w:gridCol w:w="1922"/>
                  </w:tblGrid>
                  <w:tr w:rsidR="00A90548">
                    <w:trPr>
                      <w:trHeight w:val="935"/>
                    </w:trPr>
                    <w:tc>
                      <w:tcPr>
                        <w:tcW w:w="1150" w:type="dxa"/>
                      </w:tcPr>
                      <w:p w:rsidR="00A90548" w:rsidRDefault="00A90548">
                        <w:pPr>
                          <w:pStyle w:val="TableParagraph"/>
                          <w:spacing w:before="79"/>
                          <w:ind w:left="347"/>
                          <w:rPr>
                            <w:sz w:val="24"/>
                          </w:rPr>
                        </w:pPr>
                        <w:r>
                          <w:rPr>
                            <w:sz w:val="24"/>
                          </w:rPr>
                          <w:t>货物</w:t>
                        </w:r>
                      </w:p>
                      <w:p w:rsidR="00A90548" w:rsidRDefault="00A90548">
                        <w:pPr>
                          <w:pStyle w:val="TableParagraph"/>
                          <w:spacing w:before="160"/>
                          <w:ind w:left="347"/>
                          <w:rPr>
                            <w:sz w:val="24"/>
                          </w:rPr>
                        </w:pPr>
                        <w:r>
                          <w:rPr>
                            <w:sz w:val="24"/>
                          </w:rPr>
                          <w:t>名称</w:t>
                        </w:r>
                      </w:p>
                    </w:tc>
                    <w:tc>
                      <w:tcPr>
                        <w:tcW w:w="1114" w:type="dxa"/>
                      </w:tcPr>
                      <w:p w:rsidR="00A90548" w:rsidRDefault="00A90548">
                        <w:pPr>
                          <w:pStyle w:val="TableParagraph"/>
                          <w:spacing w:before="79"/>
                          <w:ind w:left="347"/>
                          <w:rPr>
                            <w:sz w:val="24"/>
                          </w:rPr>
                        </w:pPr>
                        <w:r>
                          <w:rPr>
                            <w:sz w:val="24"/>
                          </w:rPr>
                          <w:t>品牌</w:t>
                        </w:r>
                      </w:p>
                      <w:p w:rsidR="00A90548" w:rsidRDefault="00A90548">
                        <w:pPr>
                          <w:pStyle w:val="TableParagraph"/>
                          <w:spacing w:before="160"/>
                          <w:ind w:left="347"/>
                          <w:rPr>
                            <w:sz w:val="24"/>
                          </w:rPr>
                        </w:pPr>
                        <w:r>
                          <w:rPr>
                            <w:sz w:val="24"/>
                          </w:rPr>
                          <w:t>型号</w:t>
                        </w:r>
                      </w:p>
                    </w:tc>
                    <w:tc>
                      <w:tcPr>
                        <w:tcW w:w="2423" w:type="dxa"/>
                      </w:tcPr>
                      <w:p w:rsidR="00A90548" w:rsidRDefault="00A90548">
                        <w:pPr>
                          <w:pStyle w:val="TableParagraph"/>
                          <w:spacing w:before="79"/>
                          <w:ind w:left="329" w:right="604"/>
                          <w:jc w:val="center"/>
                          <w:rPr>
                            <w:sz w:val="24"/>
                            <w:lang w:eastAsia="zh-CN"/>
                          </w:rPr>
                        </w:pPr>
                        <w:r>
                          <w:rPr>
                            <w:sz w:val="24"/>
                            <w:lang w:eastAsia="zh-CN"/>
                          </w:rPr>
                          <w:t>磋商文件要求</w:t>
                        </w:r>
                      </w:p>
                      <w:p w:rsidR="00A90548" w:rsidRDefault="00A90548">
                        <w:pPr>
                          <w:pStyle w:val="TableParagraph"/>
                          <w:spacing w:before="160"/>
                          <w:ind w:left="329" w:right="604"/>
                          <w:jc w:val="center"/>
                          <w:rPr>
                            <w:sz w:val="24"/>
                            <w:lang w:eastAsia="zh-CN"/>
                          </w:rPr>
                        </w:pPr>
                        <w:r>
                          <w:rPr>
                            <w:sz w:val="24"/>
                            <w:lang w:eastAsia="zh-CN"/>
                          </w:rPr>
                          <w:t>技术指标</w:t>
                        </w:r>
                      </w:p>
                    </w:tc>
                    <w:tc>
                      <w:tcPr>
                        <w:tcW w:w="1924" w:type="dxa"/>
                      </w:tcPr>
                      <w:p w:rsidR="00A90548" w:rsidRDefault="00A90548">
                        <w:pPr>
                          <w:pStyle w:val="TableParagraph"/>
                          <w:spacing w:before="79"/>
                          <w:ind w:left="584"/>
                          <w:rPr>
                            <w:sz w:val="24"/>
                          </w:rPr>
                        </w:pPr>
                        <w:r>
                          <w:rPr>
                            <w:sz w:val="24"/>
                          </w:rPr>
                          <w:t>供应商所报</w:t>
                        </w:r>
                      </w:p>
                      <w:p w:rsidR="00A90548" w:rsidRDefault="00A90548">
                        <w:pPr>
                          <w:pStyle w:val="TableParagraph"/>
                          <w:spacing w:before="160"/>
                          <w:ind w:left="584"/>
                          <w:rPr>
                            <w:sz w:val="24"/>
                          </w:rPr>
                        </w:pPr>
                        <w:r>
                          <w:rPr>
                            <w:sz w:val="24"/>
                          </w:rPr>
                          <w:t>技术指标</w:t>
                        </w:r>
                      </w:p>
                    </w:tc>
                    <w:tc>
                      <w:tcPr>
                        <w:tcW w:w="1922" w:type="dxa"/>
                      </w:tcPr>
                      <w:p w:rsidR="00A90548" w:rsidRDefault="00A90548">
                        <w:pPr>
                          <w:pStyle w:val="TableParagraph"/>
                          <w:spacing w:before="79"/>
                          <w:ind w:left="342"/>
                          <w:rPr>
                            <w:sz w:val="24"/>
                          </w:rPr>
                        </w:pPr>
                        <w:r>
                          <w:rPr>
                            <w:sz w:val="24"/>
                          </w:rPr>
                          <w:t>配置是否偏离</w:t>
                        </w:r>
                      </w:p>
                      <w:p w:rsidR="00A90548" w:rsidRDefault="00A90548">
                        <w:pPr>
                          <w:pStyle w:val="TableParagraph"/>
                          <w:spacing w:before="160"/>
                          <w:ind w:left="342"/>
                          <w:rPr>
                            <w:sz w:val="24"/>
                          </w:rPr>
                        </w:pPr>
                        <w:r>
                          <w:rPr>
                            <w:sz w:val="24"/>
                          </w:rPr>
                          <w:t>及偏离原因</w:t>
                        </w:r>
                      </w:p>
                    </w:tc>
                  </w:tr>
                  <w:tr w:rsidR="00A90548">
                    <w:trPr>
                      <w:trHeight w:val="479"/>
                    </w:trPr>
                    <w:tc>
                      <w:tcPr>
                        <w:tcW w:w="1150" w:type="dxa"/>
                        <w:vMerge w:val="restart"/>
                      </w:tcPr>
                      <w:p w:rsidR="00A90548" w:rsidRDefault="00A90548">
                        <w:pPr>
                          <w:pStyle w:val="TableParagraph"/>
                          <w:rPr>
                            <w:rFonts w:ascii="Times New Roman"/>
                            <w:sz w:val="24"/>
                          </w:rPr>
                        </w:pPr>
                      </w:p>
                    </w:tc>
                    <w:tc>
                      <w:tcPr>
                        <w:tcW w:w="1114" w:type="dxa"/>
                        <w:vMerge w:val="restart"/>
                      </w:tcPr>
                      <w:p w:rsidR="00A90548" w:rsidRDefault="00A90548">
                        <w:pPr>
                          <w:pStyle w:val="TableParagraph"/>
                          <w:rPr>
                            <w:rFonts w:ascii="Times New Roman"/>
                            <w:sz w:val="24"/>
                          </w:rPr>
                        </w:pPr>
                      </w:p>
                    </w:tc>
                    <w:tc>
                      <w:tcPr>
                        <w:tcW w:w="2423" w:type="dxa"/>
                      </w:tcPr>
                      <w:p w:rsidR="00A90548" w:rsidRDefault="00A90548">
                        <w:pPr>
                          <w:pStyle w:val="TableParagraph"/>
                          <w:rPr>
                            <w:rFonts w:ascii="Times New Roman"/>
                            <w:sz w:val="24"/>
                          </w:rPr>
                        </w:pP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81"/>
                    </w:trPr>
                    <w:tc>
                      <w:tcPr>
                        <w:tcW w:w="1150" w:type="dxa"/>
                        <w:vMerge/>
                        <w:tcBorders>
                          <w:top w:val="nil"/>
                        </w:tcBorders>
                      </w:tcPr>
                      <w:p w:rsidR="00A90548" w:rsidRDefault="00A90548">
                        <w:pPr>
                          <w:rPr>
                            <w:sz w:val="2"/>
                            <w:szCs w:val="2"/>
                          </w:rPr>
                        </w:pPr>
                      </w:p>
                    </w:tc>
                    <w:tc>
                      <w:tcPr>
                        <w:tcW w:w="1114" w:type="dxa"/>
                        <w:vMerge/>
                        <w:tcBorders>
                          <w:top w:val="nil"/>
                        </w:tcBorders>
                      </w:tcPr>
                      <w:p w:rsidR="00A90548" w:rsidRDefault="00A90548">
                        <w:pPr>
                          <w:rPr>
                            <w:sz w:val="2"/>
                            <w:szCs w:val="2"/>
                          </w:rPr>
                        </w:pPr>
                      </w:p>
                    </w:tc>
                    <w:tc>
                      <w:tcPr>
                        <w:tcW w:w="2423" w:type="dxa"/>
                      </w:tcPr>
                      <w:p w:rsidR="00A90548" w:rsidRDefault="00A90548">
                        <w:pPr>
                          <w:pStyle w:val="TableParagraph"/>
                          <w:rPr>
                            <w:rFonts w:ascii="Times New Roman"/>
                            <w:sz w:val="24"/>
                          </w:rPr>
                        </w:pP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80"/>
                    </w:trPr>
                    <w:tc>
                      <w:tcPr>
                        <w:tcW w:w="1150" w:type="dxa"/>
                        <w:vMerge/>
                        <w:tcBorders>
                          <w:top w:val="nil"/>
                        </w:tcBorders>
                      </w:tcPr>
                      <w:p w:rsidR="00A90548" w:rsidRDefault="00A90548">
                        <w:pPr>
                          <w:rPr>
                            <w:sz w:val="2"/>
                            <w:szCs w:val="2"/>
                          </w:rPr>
                        </w:pPr>
                      </w:p>
                    </w:tc>
                    <w:tc>
                      <w:tcPr>
                        <w:tcW w:w="1114" w:type="dxa"/>
                        <w:vMerge/>
                        <w:tcBorders>
                          <w:top w:val="nil"/>
                        </w:tcBorders>
                      </w:tcPr>
                      <w:p w:rsidR="00A90548" w:rsidRDefault="00A90548">
                        <w:pPr>
                          <w:rPr>
                            <w:sz w:val="2"/>
                            <w:szCs w:val="2"/>
                          </w:rPr>
                        </w:pPr>
                      </w:p>
                    </w:tc>
                    <w:tc>
                      <w:tcPr>
                        <w:tcW w:w="2423" w:type="dxa"/>
                      </w:tcPr>
                      <w:p w:rsidR="00A90548" w:rsidRDefault="00A90548">
                        <w:pPr>
                          <w:pStyle w:val="TableParagraph"/>
                          <w:rPr>
                            <w:rFonts w:ascii="Times New Roman"/>
                            <w:sz w:val="24"/>
                          </w:rPr>
                        </w:pP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79"/>
                    </w:trPr>
                    <w:tc>
                      <w:tcPr>
                        <w:tcW w:w="1150" w:type="dxa"/>
                        <w:vMerge/>
                        <w:tcBorders>
                          <w:top w:val="nil"/>
                        </w:tcBorders>
                      </w:tcPr>
                      <w:p w:rsidR="00A90548" w:rsidRDefault="00A90548">
                        <w:pPr>
                          <w:rPr>
                            <w:sz w:val="2"/>
                            <w:szCs w:val="2"/>
                          </w:rPr>
                        </w:pPr>
                      </w:p>
                    </w:tc>
                    <w:tc>
                      <w:tcPr>
                        <w:tcW w:w="1114" w:type="dxa"/>
                        <w:vMerge/>
                        <w:tcBorders>
                          <w:top w:val="nil"/>
                        </w:tcBorders>
                      </w:tcPr>
                      <w:p w:rsidR="00A90548" w:rsidRDefault="00A90548">
                        <w:pPr>
                          <w:rPr>
                            <w:sz w:val="2"/>
                            <w:szCs w:val="2"/>
                          </w:rPr>
                        </w:pPr>
                      </w:p>
                    </w:tc>
                    <w:tc>
                      <w:tcPr>
                        <w:tcW w:w="2423" w:type="dxa"/>
                      </w:tcPr>
                      <w:p w:rsidR="00A90548" w:rsidRDefault="00A90548">
                        <w:pPr>
                          <w:pStyle w:val="TableParagraph"/>
                          <w:spacing w:before="84"/>
                          <w:ind w:left="589"/>
                          <w:rPr>
                            <w:sz w:val="24"/>
                          </w:rPr>
                        </w:pPr>
                        <w:r>
                          <w:rPr>
                            <w:w w:val="200"/>
                            <w:sz w:val="24"/>
                          </w:rPr>
                          <w:t>„„</w:t>
                        </w: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79"/>
                    </w:trPr>
                    <w:tc>
                      <w:tcPr>
                        <w:tcW w:w="1150" w:type="dxa"/>
                        <w:vMerge w:val="restart"/>
                      </w:tcPr>
                      <w:p w:rsidR="00A90548" w:rsidRDefault="00A90548">
                        <w:pPr>
                          <w:pStyle w:val="TableParagraph"/>
                          <w:rPr>
                            <w:rFonts w:ascii="Times New Roman"/>
                            <w:sz w:val="24"/>
                          </w:rPr>
                        </w:pPr>
                      </w:p>
                    </w:tc>
                    <w:tc>
                      <w:tcPr>
                        <w:tcW w:w="1114" w:type="dxa"/>
                        <w:vMerge w:val="restart"/>
                      </w:tcPr>
                      <w:p w:rsidR="00A90548" w:rsidRDefault="00A90548">
                        <w:pPr>
                          <w:pStyle w:val="TableParagraph"/>
                          <w:rPr>
                            <w:rFonts w:ascii="Times New Roman"/>
                            <w:sz w:val="24"/>
                          </w:rPr>
                        </w:pPr>
                      </w:p>
                    </w:tc>
                    <w:tc>
                      <w:tcPr>
                        <w:tcW w:w="2423" w:type="dxa"/>
                      </w:tcPr>
                      <w:p w:rsidR="00A90548" w:rsidRDefault="00A90548">
                        <w:pPr>
                          <w:pStyle w:val="TableParagraph"/>
                          <w:rPr>
                            <w:rFonts w:ascii="Times New Roman"/>
                            <w:sz w:val="24"/>
                          </w:rPr>
                        </w:pP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79"/>
                    </w:trPr>
                    <w:tc>
                      <w:tcPr>
                        <w:tcW w:w="1150" w:type="dxa"/>
                        <w:vMerge/>
                        <w:tcBorders>
                          <w:top w:val="nil"/>
                        </w:tcBorders>
                      </w:tcPr>
                      <w:p w:rsidR="00A90548" w:rsidRDefault="00A90548">
                        <w:pPr>
                          <w:rPr>
                            <w:sz w:val="2"/>
                            <w:szCs w:val="2"/>
                          </w:rPr>
                        </w:pPr>
                      </w:p>
                    </w:tc>
                    <w:tc>
                      <w:tcPr>
                        <w:tcW w:w="1114" w:type="dxa"/>
                        <w:vMerge/>
                        <w:tcBorders>
                          <w:top w:val="nil"/>
                        </w:tcBorders>
                      </w:tcPr>
                      <w:p w:rsidR="00A90548" w:rsidRDefault="00A90548">
                        <w:pPr>
                          <w:rPr>
                            <w:sz w:val="2"/>
                            <w:szCs w:val="2"/>
                          </w:rPr>
                        </w:pPr>
                      </w:p>
                    </w:tc>
                    <w:tc>
                      <w:tcPr>
                        <w:tcW w:w="2423" w:type="dxa"/>
                      </w:tcPr>
                      <w:p w:rsidR="00A90548" w:rsidRDefault="00A90548">
                        <w:pPr>
                          <w:pStyle w:val="TableParagraph"/>
                          <w:rPr>
                            <w:rFonts w:ascii="Times New Roman"/>
                            <w:sz w:val="24"/>
                          </w:rPr>
                        </w:pP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79"/>
                    </w:trPr>
                    <w:tc>
                      <w:tcPr>
                        <w:tcW w:w="1150" w:type="dxa"/>
                        <w:vMerge/>
                        <w:tcBorders>
                          <w:top w:val="nil"/>
                        </w:tcBorders>
                      </w:tcPr>
                      <w:p w:rsidR="00A90548" w:rsidRDefault="00A90548">
                        <w:pPr>
                          <w:rPr>
                            <w:sz w:val="2"/>
                            <w:szCs w:val="2"/>
                          </w:rPr>
                        </w:pPr>
                      </w:p>
                    </w:tc>
                    <w:tc>
                      <w:tcPr>
                        <w:tcW w:w="1114" w:type="dxa"/>
                        <w:vMerge/>
                        <w:tcBorders>
                          <w:top w:val="nil"/>
                        </w:tcBorders>
                      </w:tcPr>
                      <w:p w:rsidR="00A90548" w:rsidRDefault="00A90548">
                        <w:pPr>
                          <w:rPr>
                            <w:sz w:val="2"/>
                            <w:szCs w:val="2"/>
                          </w:rPr>
                        </w:pPr>
                      </w:p>
                    </w:tc>
                    <w:tc>
                      <w:tcPr>
                        <w:tcW w:w="2423" w:type="dxa"/>
                      </w:tcPr>
                      <w:p w:rsidR="00A90548" w:rsidRDefault="00A90548">
                        <w:pPr>
                          <w:pStyle w:val="TableParagraph"/>
                          <w:rPr>
                            <w:rFonts w:ascii="Times New Roman"/>
                            <w:sz w:val="24"/>
                          </w:rPr>
                        </w:pP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r w:rsidR="00A90548">
                    <w:trPr>
                      <w:trHeight w:val="482"/>
                    </w:trPr>
                    <w:tc>
                      <w:tcPr>
                        <w:tcW w:w="1150" w:type="dxa"/>
                        <w:vMerge/>
                        <w:tcBorders>
                          <w:top w:val="nil"/>
                        </w:tcBorders>
                      </w:tcPr>
                      <w:p w:rsidR="00A90548" w:rsidRDefault="00A90548">
                        <w:pPr>
                          <w:rPr>
                            <w:sz w:val="2"/>
                            <w:szCs w:val="2"/>
                          </w:rPr>
                        </w:pPr>
                      </w:p>
                    </w:tc>
                    <w:tc>
                      <w:tcPr>
                        <w:tcW w:w="1114" w:type="dxa"/>
                        <w:vMerge/>
                        <w:tcBorders>
                          <w:top w:val="nil"/>
                        </w:tcBorders>
                      </w:tcPr>
                      <w:p w:rsidR="00A90548" w:rsidRDefault="00A90548">
                        <w:pPr>
                          <w:rPr>
                            <w:sz w:val="2"/>
                            <w:szCs w:val="2"/>
                          </w:rPr>
                        </w:pPr>
                      </w:p>
                    </w:tc>
                    <w:tc>
                      <w:tcPr>
                        <w:tcW w:w="2423" w:type="dxa"/>
                      </w:tcPr>
                      <w:p w:rsidR="00A90548" w:rsidRDefault="00A90548">
                        <w:pPr>
                          <w:pStyle w:val="TableParagraph"/>
                          <w:spacing w:before="86"/>
                          <w:ind w:left="589"/>
                          <w:rPr>
                            <w:sz w:val="24"/>
                          </w:rPr>
                        </w:pPr>
                        <w:r>
                          <w:rPr>
                            <w:w w:val="200"/>
                            <w:sz w:val="24"/>
                          </w:rPr>
                          <w:t>„„</w:t>
                        </w:r>
                      </w:p>
                    </w:tc>
                    <w:tc>
                      <w:tcPr>
                        <w:tcW w:w="1924" w:type="dxa"/>
                      </w:tcPr>
                      <w:p w:rsidR="00A90548" w:rsidRDefault="00A90548">
                        <w:pPr>
                          <w:pStyle w:val="TableParagraph"/>
                          <w:rPr>
                            <w:rFonts w:ascii="Times New Roman"/>
                            <w:sz w:val="24"/>
                          </w:rPr>
                        </w:pPr>
                      </w:p>
                    </w:tc>
                    <w:tc>
                      <w:tcPr>
                        <w:tcW w:w="1922" w:type="dxa"/>
                      </w:tcPr>
                      <w:p w:rsidR="00A90548" w:rsidRDefault="00A90548">
                        <w:pPr>
                          <w:pStyle w:val="TableParagraph"/>
                          <w:rPr>
                            <w:rFonts w:ascii="Times New Roman"/>
                            <w:sz w:val="24"/>
                          </w:rPr>
                        </w:pPr>
                      </w:p>
                    </w:tc>
                  </w:tr>
                </w:tbl>
                <w:p w:rsidR="00A90548" w:rsidRDefault="00A90548" w:rsidP="00A90548">
                  <w:pPr>
                    <w:pStyle w:val="a3"/>
                  </w:pPr>
                </w:p>
              </w:txbxContent>
            </v:textbox>
            <w10:wrap anchorx="page"/>
          </v:shape>
        </w:pict>
      </w:r>
      <w:r w:rsidR="00A90548">
        <w:rPr>
          <w:b/>
          <w:sz w:val="24"/>
          <w:lang w:eastAsia="zh-CN"/>
        </w:rPr>
        <w:t>供应商单位名称（公章）</w:t>
      </w: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rPr>
          <w:b/>
          <w:lang w:eastAsia="zh-CN"/>
        </w:rPr>
      </w:pPr>
    </w:p>
    <w:p w:rsidR="00A90548" w:rsidRDefault="00A90548" w:rsidP="00A90548">
      <w:pPr>
        <w:pStyle w:val="a3"/>
        <w:spacing w:before="3"/>
        <w:rPr>
          <w:b/>
          <w:sz w:val="17"/>
          <w:lang w:eastAsia="zh-CN"/>
        </w:rPr>
      </w:pPr>
    </w:p>
    <w:p w:rsidR="00E9442F" w:rsidRDefault="00A90548" w:rsidP="00A90548">
      <w:pPr>
        <w:tabs>
          <w:tab w:val="left" w:pos="7630"/>
        </w:tabs>
        <w:spacing w:line="800" w:lineRule="atLeast"/>
        <w:ind w:left="1002" w:right="1012"/>
        <w:rPr>
          <w:b/>
          <w:spacing w:val="-1"/>
          <w:sz w:val="24"/>
          <w:lang w:eastAsia="zh-CN"/>
        </w:rPr>
      </w:pPr>
      <w:r>
        <w:rPr>
          <w:b/>
          <w:sz w:val="24"/>
          <w:lang w:eastAsia="zh-CN"/>
        </w:rPr>
        <w:t>法定代表人（或）委托代理人签字：</w:t>
      </w:r>
      <w:r>
        <w:rPr>
          <w:b/>
          <w:sz w:val="24"/>
          <w:lang w:eastAsia="zh-CN"/>
        </w:rPr>
        <w:tab/>
      </w:r>
      <w:r>
        <w:rPr>
          <w:b/>
          <w:spacing w:val="-1"/>
          <w:sz w:val="24"/>
          <w:lang w:eastAsia="zh-CN"/>
        </w:rPr>
        <w:t>日期</w:t>
      </w:r>
    </w:p>
    <w:p w:rsidR="00A90548" w:rsidRDefault="00A90548" w:rsidP="00A90548">
      <w:pPr>
        <w:tabs>
          <w:tab w:val="left" w:pos="7630"/>
        </w:tabs>
        <w:spacing w:line="800" w:lineRule="atLeast"/>
        <w:ind w:left="1002" w:right="1012"/>
        <w:rPr>
          <w:b/>
          <w:sz w:val="24"/>
          <w:lang w:eastAsia="zh-CN"/>
        </w:rPr>
      </w:pPr>
      <w:r>
        <w:rPr>
          <w:b/>
          <w:sz w:val="24"/>
          <w:lang w:eastAsia="zh-CN"/>
        </w:rPr>
        <w:t>注：表格不足可续填，不可缺项。</w:t>
      </w:r>
    </w:p>
    <w:p w:rsidR="00A90548" w:rsidRDefault="00A90548" w:rsidP="00A90548">
      <w:pPr>
        <w:spacing w:before="98" w:line="312" w:lineRule="auto"/>
        <w:ind w:left="518" w:right="530" w:firstLine="472"/>
        <w:jc w:val="both"/>
        <w:rPr>
          <w:b/>
          <w:sz w:val="24"/>
          <w:lang w:eastAsia="zh-CN"/>
        </w:rPr>
      </w:pPr>
      <w:r>
        <w:rPr>
          <w:b/>
          <w:spacing w:val="-4"/>
          <w:w w:val="95"/>
          <w:sz w:val="24"/>
          <w:lang w:eastAsia="zh-CN"/>
        </w:rPr>
        <w:t>供应商提交的货物必须按照磋商文件的技术要求逐条填写此偏差表，并写明</w:t>
      </w:r>
      <w:r>
        <w:rPr>
          <w:b/>
          <w:w w:val="95"/>
          <w:sz w:val="24"/>
          <w:lang w:eastAsia="zh-CN"/>
        </w:rPr>
        <w:t>偏差情况，磋商响应文件对应参数、指标不能完全复制磋商文件内容，应按产</w:t>
      </w:r>
      <w:r>
        <w:rPr>
          <w:b/>
          <w:sz w:val="24"/>
          <w:lang w:eastAsia="zh-CN"/>
        </w:rPr>
        <w:t>品实际情况填写，否则磋商小组有权取消其磋商资格。</w:t>
      </w:r>
    </w:p>
    <w:p w:rsidR="00A90548" w:rsidRDefault="00A90548" w:rsidP="00A90548">
      <w:pPr>
        <w:spacing w:line="312" w:lineRule="auto"/>
        <w:jc w:val="both"/>
        <w:rPr>
          <w:sz w:val="24"/>
          <w:lang w:eastAsia="zh-CN"/>
        </w:rPr>
        <w:sectPr w:rsidR="00A90548">
          <w:pgSz w:w="11910" w:h="16840"/>
          <w:pgMar w:top="1360" w:right="1260" w:bottom="1240" w:left="1280" w:header="1166" w:footer="966" w:gutter="0"/>
          <w:cols w:space="720"/>
        </w:sectPr>
      </w:pPr>
    </w:p>
    <w:p w:rsidR="00A90548" w:rsidRDefault="00A90548" w:rsidP="00871D24">
      <w:pPr>
        <w:spacing w:before="79"/>
        <w:jc w:val="center"/>
        <w:rPr>
          <w:b/>
          <w:sz w:val="24"/>
          <w:lang w:eastAsia="zh-CN"/>
        </w:rPr>
      </w:pPr>
      <w:r>
        <w:rPr>
          <w:b/>
          <w:sz w:val="24"/>
          <w:lang w:eastAsia="zh-CN"/>
        </w:rPr>
        <w:lastRenderedPageBreak/>
        <w:t>六、供应商资格资料内容</w:t>
      </w:r>
    </w:p>
    <w:p w:rsidR="00871D24" w:rsidRDefault="00A90548" w:rsidP="00871D24">
      <w:pPr>
        <w:pStyle w:val="a3"/>
        <w:spacing w:before="161"/>
        <w:ind w:firstLineChars="200" w:firstLine="480"/>
        <w:rPr>
          <w:lang w:eastAsia="zh-CN"/>
        </w:rPr>
      </w:pPr>
      <w:r>
        <w:rPr>
          <w:lang w:eastAsia="zh-CN"/>
        </w:rPr>
        <w:t>说明：</w:t>
      </w:r>
    </w:p>
    <w:p w:rsidR="00A90548" w:rsidRDefault="00A90548" w:rsidP="00871D24">
      <w:pPr>
        <w:pStyle w:val="a3"/>
        <w:spacing w:before="161"/>
        <w:ind w:firstLineChars="200" w:firstLine="480"/>
        <w:rPr>
          <w:lang w:eastAsia="zh-CN"/>
        </w:rPr>
      </w:pPr>
      <w:r>
        <w:rPr>
          <w:rFonts w:ascii="Times New Roman" w:eastAsia="Times New Roman"/>
          <w:lang w:eastAsia="zh-CN"/>
        </w:rPr>
        <w:t>1</w:t>
      </w:r>
      <w:r>
        <w:rPr>
          <w:lang w:eastAsia="zh-CN"/>
        </w:rPr>
        <w:t>、法人或者其他组织的营业执照等证明文件，自然人的身份证明。</w:t>
      </w:r>
    </w:p>
    <w:p w:rsidR="00A90548" w:rsidRDefault="00A90548" w:rsidP="00A90548">
      <w:pPr>
        <w:pStyle w:val="a3"/>
        <w:spacing w:before="160"/>
        <w:ind w:left="518"/>
        <w:rPr>
          <w:lang w:eastAsia="zh-CN"/>
        </w:rPr>
      </w:pPr>
      <w:r>
        <w:rPr>
          <w:lang w:eastAsia="zh-CN"/>
        </w:rPr>
        <w:t>（扫描件并加盖供应商公章）；</w:t>
      </w:r>
    </w:p>
    <w:p w:rsidR="00A90548" w:rsidRDefault="00A90548" w:rsidP="00871D24">
      <w:pPr>
        <w:pStyle w:val="a3"/>
        <w:spacing w:before="161" w:line="364" w:lineRule="auto"/>
        <w:ind w:left="518" w:right="540"/>
        <w:rPr>
          <w:lang w:eastAsia="zh-CN"/>
        </w:rPr>
      </w:pPr>
      <w:r>
        <w:rPr>
          <w:rFonts w:ascii="Times New Roman" w:eastAsia="Times New Roman"/>
          <w:lang w:eastAsia="zh-CN"/>
        </w:rPr>
        <w:t>2</w:t>
      </w:r>
      <w:r>
        <w:rPr>
          <w:lang w:eastAsia="zh-CN"/>
        </w:rPr>
        <w:t>、财务状况报告，依法缴纳税收和社会保障资金的相关材料（扫描件并加盖供应商公章）；</w:t>
      </w:r>
    </w:p>
    <w:p w:rsidR="00A90548" w:rsidRDefault="00A90548" w:rsidP="00871D24">
      <w:pPr>
        <w:pStyle w:val="a3"/>
        <w:spacing w:before="1" w:line="364" w:lineRule="auto"/>
        <w:ind w:left="518" w:right="540"/>
        <w:rPr>
          <w:lang w:eastAsia="zh-CN"/>
        </w:rPr>
      </w:pPr>
      <w:r>
        <w:rPr>
          <w:rFonts w:ascii="Times New Roman" w:eastAsia="Times New Roman"/>
          <w:lang w:eastAsia="zh-CN"/>
        </w:rPr>
        <w:t>3</w:t>
      </w:r>
      <w:r>
        <w:rPr>
          <w:lang w:eastAsia="zh-CN"/>
        </w:rPr>
        <w:t>、具有履行合同所必需的设备和专业技术能力的证明材料（扫描件并加盖供应商公章）；</w:t>
      </w:r>
    </w:p>
    <w:p w:rsidR="00A90548" w:rsidRDefault="00A90548" w:rsidP="00871D24">
      <w:pPr>
        <w:pStyle w:val="a3"/>
        <w:spacing w:before="1" w:line="364" w:lineRule="auto"/>
        <w:ind w:left="518" w:right="534"/>
        <w:rPr>
          <w:lang w:eastAsia="zh-CN"/>
        </w:rPr>
      </w:pPr>
      <w:r>
        <w:rPr>
          <w:rFonts w:ascii="Times New Roman" w:eastAsia="Times New Roman"/>
          <w:spacing w:val="-1"/>
          <w:lang w:eastAsia="zh-CN"/>
        </w:rPr>
        <w:t>4</w:t>
      </w:r>
      <w:r>
        <w:rPr>
          <w:spacing w:val="-6"/>
          <w:lang w:eastAsia="zh-CN"/>
        </w:rPr>
        <w:t xml:space="preserve">、参与采购活动前 </w:t>
      </w:r>
      <w:r>
        <w:rPr>
          <w:rFonts w:ascii="Times New Roman" w:eastAsia="Times New Roman"/>
          <w:spacing w:val="-1"/>
          <w:lang w:eastAsia="zh-CN"/>
        </w:rPr>
        <w:t>3</w:t>
      </w:r>
      <w:r>
        <w:rPr>
          <w:rFonts w:ascii="Times New Roman" w:eastAsia="Times New Roman"/>
          <w:spacing w:val="14"/>
          <w:lang w:eastAsia="zh-CN"/>
        </w:rPr>
        <w:t xml:space="preserve"> </w:t>
      </w:r>
      <w:r>
        <w:rPr>
          <w:spacing w:val="-1"/>
          <w:lang w:eastAsia="zh-CN"/>
        </w:rPr>
        <w:t>年内在经营活动中没有重大违法记录的书面声明</w:t>
      </w:r>
      <w:r>
        <w:rPr>
          <w:lang w:eastAsia="zh-CN"/>
        </w:rPr>
        <w:t>（格式自拟）。</w:t>
      </w:r>
    </w:p>
    <w:p w:rsidR="00A90548" w:rsidRDefault="00A90548" w:rsidP="00871D24">
      <w:pPr>
        <w:spacing w:before="194"/>
        <w:jc w:val="center"/>
        <w:rPr>
          <w:b/>
          <w:sz w:val="24"/>
          <w:lang w:eastAsia="zh-CN"/>
        </w:rPr>
      </w:pPr>
      <w:bookmarkStart w:id="77" w:name="七、磋商保证金的缴纳证明_说明：扫描件并加盖供应商公章。"/>
      <w:bookmarkStart w:id="78" w:name="十一、售后服务体系（规定）资料及承诺"/>
      <w:bookmarkEnd w:id="77"/>
      <w:bookmarkEnd w:id="78"/>
      <w:r>
        <w:rPr>
          <w:rFonts w:hint="eastAsia"/>
          <w:b/>
          <w:w w:val="95"/>
          <w:sz w:val="24"/>
          <w:lang w:eastAsia="zh-CN"/>
        </w:rPr>
        <w:t>七</w:t>
      </w:r>
      <w:r>
        <w:rPr>
          <w:b/>
          <w:w w:val="95"/>
          <w:sz w:val="24"/>
          <w:lang w:eastAsia="zh-CN"/>
        </w:rPr>
        <w:t>、售后服务体系（规定）资料及承诺</w:t>
      </w:r>
    </w:p>
    <w:p w:rsidR="00A90548" w:rsidRDefault="00A90548" w:rsidP="00871D24">
      <w:pPr>
        <w:pStyle w:val="a3"/>
        <w:spacing w:before="192"/>
        <w:jc w:val="center"/>
        <w:rPr>
          <w:lang w:eastAsia="zh-CN"/>
        </w:rPr>
      </w:pPr>
      <w:r>
        <w:rPr>
          <w:lang w:eastAsia="zh-CN"/>
        </w:rPr>
        <w:t>（盖供应商公章）</w:t>
      </w:r>
    </w:p>
    <w:p w:rsidR="00A90548" w:rsidRDefault="00A90548" w:rsidP="00871D24">
      <w:pPr>
        <w:spacing w:before="192"/>
        <w:jc w:val="center"/>
        <w:rPr>
          <w:b/>
          <w:sz w:val="24"/>
          <w:lang w:eastAsia="zh-CN"/>
        </w:rPr>
      </w:pPr>
      <w:bookmarkStart w:id="79" w:name="十二、商务条款响应情况"/>
      <w:bookmarkEnd w:id="79"/>
      <w:r>
        <w:rPr>
          <w:b/>
          <w:w w:val="95"/>
          <w:sz w:val="24"/>
          <w:lang w:eastAsia="zh-CN"/>
        </w:rPr>
        <w:t>八、商务条款响应情况</w:t>
      </w:r>
    </w:p>
    <w:p w:rsidR="00A90548" w:rsidRDefault="00A90548" w:rsidP="00871D24">
      <w:pPr>
        <w:pStyle w:val="a3"/>
        <w:spacing w:before="161" w:line="391" w:lineRule="auto"/>
        <w:ind w:right="533" w:firstLineChars="200" w:firstLine="468"/>
        <w:rPr>
          <w:lang w:eastAsia="zh-CN"/>
        </w:rPr>
      </w:pPr>
      <w:bookmarkStart w:id="80" w:name="说明：除报价、售后服务外的商务条款应逐条作出响应或承诺，加盖供应商公章。"/>
      <w:bookmarkEnd w:id="80"/>
      <w:r>
        <w:rPr>
          <w:spacing w:val="-3"/>
          <w:lang w:eastAsia="zh-CN"/>
        </w:rPr>
        <w:t>说明：除报价、售后服务外的商务条款应逐条作出响应或承诺，加盖供应商</w:t>
      </w:r>
      <w:r>
        <w:rPr>
          <w:lang w:eastAsia="zh-CN"/>
        </w:rPr>
        <w:t>公章。</w:t>
      </w:r>
    </w:p>
    <w:p w:rsidR="00A90548" w:rsidRDefault="00A90548" w:rsidP="00871D24">
      <w:pPr>
        <w:spacing w:line="306" w:lineRule="exact"/>
        <w:jc w:val="center"/>
        <w:rPr>
          <w:b/>
          <w:w w:val="95"/>
          <w:sz w:val="24"/>
          <w:lang w:eastAsia="zh-CN"/>
        </w:rPr>
      </w:pPr>
      <w:bookmarkStart w:id="81" w:name="十三、供应商认为需要说明的其他内容"/>
      <w:bookmarkEnd w:id="81"/>
      <w:r>
        <w:rPr>
          <w:b/>
          <w:w w:val="95"/>
          <w:sz w:val="24"/>
          <w:lang w:eastAsia="zh-CN"/>
        </w:rPr>
        <w:t>九、供应商认为需要说明的其他内容</w:t>
      </w:r>
    </w:p>
    <w:p w:rsidR="00A90548" w:rsidRDefault="00A90548" w:rsidP="00A90548">
      <w:pPr>
        <w:spacing w:line="306" w:lineRule="exact"/>
        <w:rPr>
          <w:b/>
          <w:sz w:val="24"/>
          <w:lang w:eastAsia="zh-CN"/>
        </w:rPr>
      </w:pPr>
    </w:p>
    <w:p w:rsidR="00A90548" w:rsidRDefault="00A90548" w:rsidP="00A90548">
      <w:pPr>
        <w:spacing w:line="306" w:lineRule="exact"/>
        <w:rPr>
          <w:b/>
          <w:sz w:val="24"/>
          <w:lang w:eastAsia="zh-CN"/>
        </w:rPr>
      </w:pPr>
    </w:p>
    <w:p w:rsidR="00727E6F" w:rsidRPr="00871D24" w:rsidRDefault="00727E6F" w:rsidP="00A90548">
      <w:pPr>
        <w:pStyle w:val="2"/>
        <w:jc w:val="center"/>
        <w:rPr>
          <w:rFonts w:ascii="宋体" w:eastAsia="宋体" w:hAnsi="宋体" w:cs="宋体"/>
          <w:sz w:val="28"/>
          <w:szCs w:val="28"/>
        </w:rPr>
      </w:pPr>
    </w:p>
    <w:p w:rsidR="00727E6F" w:rsidRDefault="00727E6F" w:rsidP="00727E6F">
      <w:pPr>
        <w:rPr>
          <w:lang w:eastAsia="zh-CN"/>
        </w:rPr>
      </w:pPr>
    </w:p>
    <w:p w:rsidR="00727E6F" w:rsidRDefault="00727E6F" w:rsidP="00727E6F">
      <w:pPr>
        <w:rPr>
          <w:lang w:eastAsia="zh-CN"/>
        </w:rPr>
      </w:pPr>
    </w:p>
    <w:p w:rsidR="00727E6F" w:rsidRDefault="00727E6F" w:rsidP="00727E6F">
      <w:pPr>
        <w:rPr>
          <w:lang w:eastAsia="zh-CN"/>
        </w:rPr>
      </w:pPr>
    </w:p>
    <w:p w:rsidR="00727E6F" w:rsidRDefault="00727E6F" w:rsidP="00727E6F">
      <w:pPr>
        <w:rPr>
          <w:lang w:eastAsia="zh-CN"/>
        </w:rPr>
      </w:pPr>
    </w:p>
    <w:p w:rsidR="00727E6F" w:rsidRDefault="00727E6F" w:rsidP="00727E6F">
      <w:pPr>
        <w:rPr>
          <w:lang w:eastAsia="zh-CN"/>
        </w:rPr>
      </w:pPr>
    </w:p>
    <w:p w:rsidR="00727E6F" w:rsidRDefault="00727E6F" w:rsidP="00727E6F">
      <w:pPr>
        <w:rPr>
          <w:lang w:eastAsia="zh-CN"/>
        </w:rPr>
      </w:pPr>
    </w:p>
    <w:p w:rsidR="00727E6F" w:rsidRDefault="00727E6F" w:rsidP="00727E6F">
      <w:pPr>
        <w:rPr>
          <w:lang w:eastAsia="zh-CN"/>
        </w:rPr>
      </w:pPr>
    </w:p>
    <w:p w:rsidR="00727E6F" w:rsidRDefault="00727E6F" w:rsidP="00727E6F">
      <w:pPr>
        <w:rPr>
          <w:lang w:eastAsia="zh-CN"/>
        </w:rPr>
      </w:pPr>
    </w:p>
    <w:p w:rsidR="00727E6F" w:rsidRPr="00727E6F" w:rsidRDefault="00727E6F" w:rsidP="00727E6F">
      <w:pPr>
        <w:rPr>
          <w:lang w:eastAsia="zh-CN"/>
        </w:rPr>
      </w:pPr>
    </w:p>
    <w:sectPr w:rsidR="00727E6F" w:rsidRPr="00727E6F" w:rsidSect="008426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B1" w:rsidRDefault="00A40AB1" w:rsidP="00842668">
      <w:r>
        <w:separator/>
      </w:r>
    </w:p>
  </w:endnote>
  <w:endnote w:type="continuationSeparator" w:id="1">
    <w:p w:rsidR="00A40AB1" w:rsidRDefault="00A40AB1" w:rsidP="008426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A4" w:rsidRDefault="00147793">
    <w:pPr>
      <w:pStyle w:val="a3"/>
      <w:spacing w:line="14" w:lineRule="auto"/>
      <w:rPr>
        <w:sz w:val="20"/>
      </w:rPr>
    </w:pPr>
    <w:r w:rsidRPr="00147793">
      <w:pict>
        <v:shapetype id="_x0000_t202" coordsize="21600,21600" o:spt="202" path="m,l,21600r21600,l21600,xe">
          <v:stroke joinstyle="miter"/>
          <v:path gradientshapeok="t" o:connecttype="rect"/>
        </v:shapetype>
        <v:shape id="docshape3" o:spid="_x0000_s2051" type="#_x0000_t202" style="position:absolute;margin-left:299.2pt;margin-top:778.65pt;width:16.15pt;height:12pt;z-index:-251654144;mso-position-horizontal-relative:page;mso-position-vertical-relative:page" filled="f" stroked="f">
          <v:textbox inset="0,0,0,0">
            <w:txbxContent>
              <w:p w:rsidR="00A74AA4" w:rsidRDefault="00147793">
                <w:pPr>
                  <w:spacing w:before="12"/>
                  <w:ind w:left="60"/>
                  <w:rPr>
                    <w:rFonts w:ascii="Times New Roman"/>
                    <w:sz w:val="18"/>
                  </w:rPr>
                </w:pPr>
                <w:r>
                  <w:fldChar w:fldCharType="begin"/>
                </w:r>
                <w:r w:rsidR="003D174D">
                  <w:rPr>
                    <w:rFonts w:ascii="Times New Roman"/>
                    <w:sz w:val="18"/>
                  </w:rPr>
                  <w:instrText xml:space="preserve"> PAGE </w:instrText>
                </w:r>
                <w:r>
                  <w:fldChar w:fldCharType="separate"/>
                </w:r>
                <w:r w:rsidR="000C04A1">
                  <w:rPr>
                    <w:rFonts w:ascii="Times New Roman"/>
                    <w:noProof/>
                    <w:sz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A4" w:rsidRDefault="00147793">
    <w:pPr>
      <w:pStyle w:val="a3"/>
      <w:spacing w:line="14" w:lineRule="auto"/>
      <w:rPr>
        <w:sz w:val="20"/>
      </w:rPr>
    </w:pPr>
    <w:r w:rsidRPr="00147793">
      <w:pict>
        <v:shapetype id="_x0000_t202" coordsize="21600,21600" o:spt="202" path="m,l,21600r21600,l21600,xe">
          <v:stroke joinstyle="miter"/>
          <v:path gradientshapeok="t" o:connecttype="rect"/>
        </v:shapetype>
        <v:shape id="docshape7" o:spid="_x0000_s2053" type="#_x0000_t202" style="position:absolute;margin-left:299.2pt;margin-top:778.65pt;width:16.15pt;height:12pt;z-index:-251652096;mso-position-horizontal-relative:page;mso-position-vertical-relative:page" filled="f" stroked="f">
          <v:textbox inset="0,0,0,0">
            <w:txbxContent>
              <w:p w:rsidR="00A74AA4" w:rsidRDefault="00147793">
                <w:pPr>
                  <w:spacing w:before="12"/>
                  <w:ind w:left="60"/>
                  <w:rPr>
                    <w:rFonts w:ascii="Times New Roman"/>
                    <w:sz w:val="18"/>
                  </w:rPr>
                </w:pPr>
                <w:r>
                  <w:fldChar w:fldCharType="begin"/>
                </w:r>
                <w:r w:rsidR="003D174D">
                  <w:rPr>
                    <w:rFonts w:ascii="Times New Roman"/>
                    <w:sz w:val="18"/>
                  </w:rPr>
                  <w:instrText xml:space="preserve"> PAGE </w:instrText>
                </w:r>
                <w:r>
                  <w:fldChar w:fldCharType="separate"/>
                </w:r>
                <w:r w:rsidR="000C04A1">
                  <w:rPr>
                    <w:rFonts w:ascii="Times New Roman"/>
                    <w:noProof/>
                    <w:sz w:val="1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B1" w:rsidRDefault="00A40AB1" w:rsidP="00842668">
      <w:r>
        <w:separator/>
      </w:r>
    </w:p>
  </w:footnote>
  <w:footnote w:type="continuationSeparator" w:id="1">
    <w:p w:rsidR="00A40AB1" w:rsidRDefault="00A40AB1" w:rsidP="0084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A4" w:rsidRDefault="00147793">
    <w:pPr>
      <w:pStyle w:val="a3"/>
      <w:spacing w:line="14" w:lineRule="auto"/>
      <w:rPr>
        <w:sz w:val="20"/>
      </w:rPr>
    </w:pPr>
    <w:r w:rsidRPr="00147793">
      <w:pict>
        <v:rect id="docshape1" o:spid="_x0000_s2049" style="position:absolute;margin-left:88.6pt;margin-top:67.55pt;width:418.25pt;height:.7pt;z-index:-251656192;mso-position-horizontal-relative:page;mso-position-vertical-relative:page" fillcolor="black" stroked="f">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A4" w:rsidRDefault="00147793">
    <w:pPr>
      <w:pStyle w:val="a3"/>
      <w:spacing w:line="14" w:lineRule="auto"/>
      <w:rPr>
        <w:sz w:val="20"/>
      </w:rPr>
    </w:pPr>
    <w:r w:rsidRPr="00147793">
      <w:pict>
        <v:rect id="docshape2" o:spid="_x0000_s2050" style="position:absolute;margin-left:88.45pt;margin-top:67.55pt;width:418.5pt;height:.7pt;z-index:-251655168;mso-position-horizontal-relative:page;mso-position-vertical-relative:page" fillcolor="black" stroked="f">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AA4" w:rsidRDefault="00147793">
    <w:pPr>
      <w:pStyle w:val="a3"/>
      <w:spacing w:line="14" w:lineRule="auto"/>
      <w:rPr>
        <w:sz w:val="20"/>
      </w:rPr>
    </w:pPr>
    <w:r w:rsidRPr="00147793">
      <w:pict>
        <v:rect id="docshape6" o:spid="_x0000_s2052" style="position:absolute;margin-left:88.45pt;margin-top:67.55pt;width:418.5pt;height:.7pt;z-index:-251653120;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B7638F"/>
    <w:multiLevelType w:val="singleLevel"/>
    <w:tmpl w:val="E3B7638F"/>
    <w:lvl w:ilvl="0">
      <w:start w:val="2"/>
      <w:numFmt w:val="decimal"/>
      <w:suff w:val="nothing"/>
      <w:lvlText w:val="%1、"/>
      <w:lvlJc w:val="left"/>
    </w:lvl>
  </w:abstractNum>
  <w:abstractNum w:abstractNumId="1">
    <w:nsid w:val="1DEF12FC"/>
    <w:multiLevelType w:val="hybridMultilevel"/>
    <w:tmpl w:val="131C5B68"/>
    <w:lvl w:ilvl="0" w:tplc="13D65DB6">
      <w:start w:val="6"/>
      <w:numFmt w:val="decimal"/>
      <w:lvlText w:val="%1."/>
      <w:lvlJc w:val="left"/>
      <w:pPr>
        <w:ind w:left="527" w:hanging="420"/>
      </w:pPr>
      <w:rPr>
        <w:rFonts w:ascii="宋体" w:eastAsia="宋体" w:hAnsi="宋体" w:cs="宋体" w:hint="default"/>
        <w:b w:val="0"/>
        <w:bCs w:val="0"/>
        <w:i w:val="0"/>
        <w:iCs w:val="0"/>
        <w:w w:val="100"/>
        <w:sz w:val="24"/>
        <w:szCs w:val="24"/>
      </w:rPr>
    </w:lvl>
    <w:lvl w:ilvl="1" w:tplc="660680E2">
      <w:numFmt w:val="bullet"/>
      <w:lvlText w:val="•"/>
      <w:lvlJc w:val="left"/>
      <w:pPr>
        <w:ind w:left="1201" w:hanging="420"/>
      </w:pPr>
      <w:rPr>
        <w:rFonts w:hint="default"/>
      </w:rPr>
    </w:lvl>
    <w:lvl w:ilvl="2" w:tplc="FAA2E0BE">
      <w:numFmt w:val="bullet"/>
      <w:lvlText w:val="•"/>
      <w:lvlJc w:val="left"/>
      <w:pPr>
        <w:ind w:left="1882" w:hanging="420"/>
      </w:pPr>
      <w:rPr>
        <w:rFonts w:hint="default"/>
      </w:rPr>
    </w:lvl>
    <w:lvl w:ilvl="3" w:tplc="904895FE">
      <w:numFmt w:val="bullet"/>
      <w:lvlText w:val="•"/>
      <w:lvlJc w:val="left"/>
      <w:pPr>
        <w:ind w:left="2563" w:hanging="420"/>
      </w:pPr>
      <w:rPr>
        <w:rFonts w:hint="default"/>
      </w:rPr>
    </w:lvl>
    <w:lvl w:ilvl="4" w:tplc="D1FE7E92">
      <w:numFmt w:val="bullet"/>
      <w:lvlText w:val="•"/>
      <w:lvlJc w:val="left"/>
      <w:pPr>
        <w:ind w:left="3244" w:hanging="420"/>
      </w:pPr>
      <w:rPr>
        <w:rFonts w:hint="default"/>
      </w:rPr>
    </w:lvl>
    <w:lvl w:ilvl="5" w:tplc="214606DA">
      <w:numFmt w:val="bullet"/>
      <w:lvlText w:val="•"/>
      <w:lvlJc w:val="left"/>
      <w:pPr>
        <w:ind w:left="3925" w:hanging="420"/>
      </w:pPr>
      <w:rPr>
        <w:rFonts w:hint="default"/>
      </w:rPr>
    </w:lvl>
    <w:lvl w:ilvl="6" w:tplc="40764A24">
      <w:numFmt w:val="bullet"/>
      <w:lvlText w:val="•"/>
      <w:lvlJc w:val="left"/>
      <w:pPr>
        <w:ind w:left="4606" w:hanging="420"/>
      </w:pPr>
      <w:rPr>
        <w:rFonts w:hint="default"/>
      </w:rPr>
    </w:lvl>
    <w:lvl w:ilvl="7" w:tplc="DA3CD7B8">
      <w:numFmt w:val="bullet"/>
      <w:lvlText w:val="•"/>
      <w:lvlJc w:val="left"/>
      <w:pPr>
        <w:ind w:left="5287" w:hanging="420"/>
      </w:pPr>
      <w:rPr>
        <w:rFonts w:hint="default"/>
      </w:rPr>
    </w:lvl>
    <w:lvl w:ilvl="8" w:tplc="5E789774">
      <w:numFmt w:val="bullet"/>
      <w:lvlText w:val="•"/>
      <w:lvlJc w:val="left"/>
      <w:pPr>
        <w:ind w:left="5968" w:hanging="420"/>
      </w:pPr>
      <w:rPr>
        <w:rFonts w:hint="default"/>
      </w:rPr>
    </w:lvl>
  </w:abstractNum>
  <w:abstractNum w:abstractNumId="2">
    <w:nsid w:val="2E5A62C1"/>
    <w:multiLevelType w:val="hybridMultilevel"/>
    <w:tmpl w:val="9EE4F716"/>
    <w:lvl w:ilvl="0" w:tplc="8E90ACBE">
      <w:start w:val="1"/>
      <w:numFmt w:val="decimal"/>
      <w:lvlText w:val="%1."/>
      <w:lvlJc w:val="left"/>
      <w:pPr>
        <w:ind w:left="1255" w:hanging="241"/>
      </w:pPr>
      <w:rPr>
        <w:rFonts w:ascii="宋体" w:eastAsia="宋体" w:hAnsi="宋体" w:cs="宋体" w:hint="default"/>
        <w:b w:val="0"/>
        <w:bCs w:val="0"/>
        <w:i w:val="0"/>
        <w:iCs w:val="0"/>
        <w:w w:val="100"/>
        <w:sz w:val="22"/>
        <w:szCs w:val="22"/>
      </w:rPr>
    </w:lvl>
    <w:lvl w:ilvl="1" w:tplc="7EDE7AA6">
      <w:start w:val="1"/>
      <w:numFmt w:val="decimal"/>
      <w:lvlText w:val="%2."/>
      <w:lvlJc w:val="left"/>
      <w:pPr>
        <w:ind w:left="1494" w:hanging="360"/>
      </w:pPr>
      <w:rPr>
        <w:rFonts w:ascii="宋体" w:eastAsia="宋体" w:hAnsi="宋体" w:cs="宋体" w:hint="default"/>
        <w:b w:val="0"/>
        <w:bCs w:val="0"/>
        <w:i w:val="0"/>
        <w:iCs w:val="0"/>
        <w:w w:val="100"/>
        <w:sz w:val="24"/>
        <w:szCs w:val="24"/>
      </w:rPr>
    </w:lvl>
    <w:lvl w:ilvl="2" w:tplc="B478F974">
      <w:numFmt w:val="bullet"/>
      <w:lvlText w:val="•"/>
      <w:lvlJc w:val="left"/>
      <w:pPr>
        <w:ind w:left="2374" w:hanging="360"/>
      </w:pPr>
      <w:rPr>
        <w:rFonts w:hint="default"/>
      </w:rPr>
    </w:lvl>
    <w:lvl w:ilvl="3" w:tplc="7CBA8AD2">
      <w:numFmt w:val="bullet"/>
      <w:lvlText w:val="•"/>
      <w:lvlJc w:val="left"/>
      <w:pPr>
        <w:ind w:left="3248" w:hanging="360"/>
      </w:pPr>
      <w:rPr>
        <w:rFonts w:hint="default"/>
      </w:rPr>
    </w:lvl>
    <w:lvl w:ilvl="4" w:tplc="3D50A83C">
      <w:numFmt w:val="bullet"/>
      <w:lvlText w:val="•"/>
      <w:lvlJc w:val="left"/>
      <w:pPr>
        <w:ind w:left="4122" w:hanging="360"/>
      </w:pPr>
      <w:rPr>
        <w:rFonts w:hint="default"/>
      </w:rPr>
    </w:lvl>
    <w:lvl w:ilvl="5" w:tplc="719614F2">
      <w:numFmt w:val="bullet"/>
      <w:lvlText w:val="•"/>
      <w:lvlJc w:val="left"/>
      <w:pPr>
        <w:ind w:left="4996" w:hanging="360"/>
      </w:pPr>
      <w:rPr>
        <w:rFonts w:hint="default"/>
      </w:rPr>
    </w:lvl>
    <w:lvl w:ilvl="6" w:tplc="096EFBDE">
      <w:numFmt w:val="bullet"/>
      <w:lvlText w:val="•"/>
      <w:lvlJc w:val="left"/>
      <w:pPr>
        <w:ind w:left="5870" w:hanging="360"/>
      </w:pPr>
      <w:rPr>
        <w:rFonts w:hint="default"/>
      </w:rPr>
    </w:lvl>
    <w:lvl w:ilvl="7" w:tplc="24425DA0">
      <w:numFmt w:val="bullet"/>
      <w:lvlText w:val="•"/>
      <w:lvlJc w:val="left"/>
      <w:pPr>
        <w:ind w:left="6744" w:hanging="360"/>
      </w:pPr>
      <w:rPr>
        <w:rFonts w:hint="default"/>
      </w:rPr>
    </w:lvl>
    <w:lvl w:ilvl="8" w:tplc="4C84B380">
      <w:numFmt w:val="bullet"/>
      <w:lvlText w:val="•"/>
      <w:lvlJc w:val="left"/>
      <w:pPr>
        <w:ind w:left="7618" w:hanging="360"/>
      </w:pPr>
      <w:rPr>
        <w:rFonts w:hint="default"/>
      </w:rPr>
    </w:lvl>
  </w:abstractNum>
  <w:abstractNum w:abstractNumId="3">
    <w:nsid w:val="3C1230B2"/>
    <w:multiLevelType w:val="hybridMultilevel"/>
    <w:tmpl w:val="1F62502A"/>
    <w:lvl w:ilvl="0" w:tplc="D48A45C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BEC36A6"/>
    <w:multiLevelType w:val="hybridMultilevel"/>
    <w:tmpl w:val="8C0C0B86"/>
    <w:lvl w:ilvl="0" w:tplc="5A7A8C30">
      <w:start w:val="1"/>
      <w:numFmt w:val="decimal"/>
      <w:lvlText w:val="%1."/>
      <w:lvlJc w:val="left"/>
      <w:pPr>
        <w:ind w:left="107" w:hanging="420"/>
      </w:pPr>
      <w:rPr>
        <w:rFonts w:ascii="宋体" w:eastAsia="宋体" w:hAnsi="宋体" w:cs="宋体" w:hint="default"/>
        <w:b w:val="0"/>
        <w:bCs w:val="0"/>
        <w:i w:val="0"/>
        <w:iCs w:val="0"/>
        <w:w w:val="100"/>
        <w:sz w:val="24"/>
        <w:szCs w:val="24"/>
      </w:rPr>
    </w:lvl>
    <w:lvl w:ilvl="1" w:tplc="A13E5AC0">
      <w:numFmt w:val="bullet"/>
      <w:lvlText w:val="•"/>
      <w:lvlJc w:val="left"/>
      <w:pPr>
        <w:ind w:left="823" w:hanging="420"/>
      </w:pPr>
      <w:rPr>
        <w:rFonts w:hint="default"/>
      </w:rPr>
    </w:lvl>
    <w:lvl w:ilvl="2" w:tplc="EB9C5E0E">
      <w:numFmt w:val="bullet"/>
      <w:lvlText w:val="•"/>
      <w:lvlJc w:val="left"/>
      <w:pPr>
        <w:ind w:left="1546" w:hanging="420"/>
      </w:pPr>
      <w:rPr>
        <w:rFonts w:hint="default"/>
      </w:rPr>
    </w:lvl>
    <w:lvl w:ilvl="3" w:tplc="BA26D7FA">
      <w:numFmt w:val="bullet"/>
      <w:lvlText w:val="•"/>
      <w:lvlJc w:val="left"/>
      <w:pPr>
        <w:ind w:left="2269" w:hanging="420"/>
      </w:pPr>
      <w:rPr>
        <w:rFonts w:hint="default"/>
      </w:rPr>
    </w:lvl>
    <w:lvl w:ilvl="4" w:tplc="324014FE">
      <w:numFmt w:val="bullet"/>
      <w:lvlText w:val="•"/>
      <w:lvlJc w:val="left"/>
      <w:pPr>
        <w:ind w:left="2992" w:hanging="420"/>
      </w:pPr>
      <w:rPr>
        <w:rFonts w:hint="default"/>
      </w:rPr>
    </w:lvl>
    <w:lvl w:ilvl="5" w:tplc="95E2A2BA">
      <w:numFmt w:val="bullet"/>
      <w:lvlText w:val="•"/>
      <w:lvlJc w:val="left"/>
      <w:pPr>
        <w:ind w:left="3715" w:hanging="420"/>
      </w:pPr>
      <w:rPr>
        <w:rFonts w:hint="default"/>
      </w:rPr>
    </w:lvl>
    <w:lvl w:ilvl="6" w:tplc="336881BC">
      <w:numFmt w:val="bullet"/>
      <w:lvlText w:val="•"/>
      <w:lvlJc w:val="left"/>
      <w:pPr>
        <w:ind w:left="4438" w:hanging="420"/>
      </w:pPr>
      <w:rPr>
        <w:rFonts w:hint="default"/>
      </w:rPr>
    </w:lvl>
    <w:lvl w:ilvl="7" w:tplc="904AE9A2">
      <w:numFmt w:val="bullet"/>
      <w:lvlText w:val="•"/>
      <w:lvlJc w:val="left"/>
      <w:pPr>
        <w:ind w:left="5161" w:hanging="420"/>
      </w:pPr>
      <w:rPr>
        <w:rFonts w:hint="default"/>
      </w:rPr>
    </w:lvl>
    <w:lvl w:ilvl="8" w:tplc="997A5B14">
      <w:numFmt w:val="bullet"/>
      <w:lvlText w:val="•"/>
      <w:lvlJc w:val="left"/>
      <w:pPr>
        <w:ind w:left="5884" w:hanging="42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548"/>
    <w:rsid w:val="000C04A1"/>
    <w:rsid w:val="00121675"/>
    <w:rsid w:val="00144513"/>
    <w:rsid w:val="00147793"/>
    <w:rsid w:val="00153281"/>
    <w:rsid w:val="001732AF"/>
    <w:rsid w:val="00176C6B"/>
    <w:rsid w:val="001774C1"/>
    <w:rsid w:val="001917D9"/>
    <w:rsid w:val="00223AB0"/>
    <w:rsid w:val="002C0133"/>
    <w:rsid w:val="00386BBB"/>
    <w:rsid w:val="003D174D"/>
    <w:rsid w:val="004C3842"/>
    <w:rsid w:val="004E1397"/>
    <w:rsid w:val="004F43D0"/>
    <w:rsid w:val="00524DC7"/>
    <w:rsid w:val="00531640"/>
    <w:rsid w:val="00534976"/>
    <w:rsid w:val="005B4252"/>
    <w:rsid w:val="006050D7"/>
    <w:rsid w:val="006C5357"/>
    <w:rsid w:val="00727E6F"/>
    <w:rsid w:val="00736E88"/>
    <w:rsid w:val="00842668"/>
    <w:rsid w:val="00871D24"/>
    <w:rsid w:val="00913A8D"/>
    <w:rsid w:val="009B2C07"/>
    <w:rsid w:val="00A40AB1"/>
    <w:rsid w:val="00A46148"/>
    <w:rsid w:val="00A872A2"/>
    <w:rsid w:val="00A90548"/>
    <w:rsid w:val="00AD4AAA"/>
    <w:rsid w:val="00B00727"/>
    <w:rsid w:val="00B07373"/>
    <w:rsid w:val="00B57B22"/>
    <w:rsid w:val="00B70A23"/>
    <w:rsid w:val="00BC25A2"/>
    <w:rsid w:val="00BF07A3"/>
    <w:rsid w:val="00BF084C"/>
    <w:rsid w:val="00C4265D"/>
    <w:rsid w:val="00CF25BA"/>
    <w:rsid w:val="00D3153B"/>
    <w:rsid w:val="00E61E17"/>
    <w:rsid w:val="00E91D5D"/>
    <w:rsid w:val="00E9442F"/>
    <w:rsid w:val="00F033CF"/>
    <w:rsid w:val="00FC0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0548"/>
    <w:pPr>
      <w:widowControl w:val="0"/>
      <w:autoSpaceDE w:val="0"/>
      <w:autoSpaceDN w:val="0"/>
    </w:pPr>
    <w:rPr>
      <w:rFonts w:ascii="宋体" w:eastAsia="宋体" w:hAnsi="宋体" w:cs="宋体"/>
      <w:kern w:val="0"/>
      <w:sz w:val="22"/>
      <w:lang w:eastAsia="en-US"/>
    </w:rPr>
  </w:style>
  <w:style w:type="paragraph" w:styleId="2">
    <w:name w:val="heading 2"/>
    <w:basedOn w:val="a"/>
    <w:next w:val="a"/>
    <w:link w:val="2Char"/>
    <w:qFormat/>
    <w:rsid w:val="00A90548"/>
    <w:pPr>
      <w:keepNext/>
      <w:keepLines/>
      <w:autoSpaceDE/>
      <w:autoSpaceDN/>
      <w:spacing w:before="260" w:after="260" w:line="415" w:lineRule="auto"/>
      <w:jc w:val="both"/>
      <w:outlineLvl w:val="1"/>
    </w:pPr>
    <w:rPr>
      <w:rFonts w:ascii="Arial" w:eastAsia="黑体" w:hAnsi="Arial"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90548"/>
    <w:rPr>
      <w:rFonts w:ascii="Arial" w:eastAsia="黑体" w:hAnsi="Arial" w:cs="Times New Roman"/>
      <w:b/>
      <w:bCs/>
      <w:sz w:val="32"/>
      <w:szCs w:val="32"/>
    </w:rPr>
  </w:style>
  <w:style w:type="table" w:customStyle="1" w:styleId="TableNormal">
    <w:name w:val="Table Normal"/>
    <w:uiPriority w:val="2"/>
    <w:semiHidden/>
    <w:unhideWhenUsed/>
    <w:qFormat/>
    <w:rsid w:val="00A9054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A90548"/>
    <w:rPr>
      <w:sz w:val="24"/>
      <w:szCs w:val="24"/>
    </w:rPr>
  </w:style>
  <w:style w:type="character" w:customStyle="1" w:styleId="Char">
    <w:name w:val="正文文本 Char"/>
    <w:basedOn w:val="a0"/>
    <w:link w:val="a3"/>
    <w:uiPriority w:val="1"/>
    <w:rsid w:val="00A90548"/>
    <w:rPr>
      <w:rFonts w:ascii="宋体" w:eastAsia="宋体" w:hAnsi="宋体" w:cs="宋体"/>
      <w:kern w:val="0"/>
      <w:sz w:val="24"/>
      <w:szCs w:val="24"/>
      <w:lang w:eastAsia="en-US"/>
    </w:rPr>
  </w:style>
  <w:style w:type="paragraph" w:customStyle="1" w:styleId="Heading2">
    <w:name w:val="Heading 2"/>
    <w:basedOn w:val="a"/>
    <w:uiPriority w:val="1"/>
    <w:qFormat/>
    <w:rsid w:val="00A90548"/>
    <w:pPr>
      <w:spacing w:before="104"/>
      <w:ind w:left="624"/>
      <w:jc w:val="center"/>
      <w:outlineLvl w:val="2"/>
    </w:pPr>
    <w:rPr>
      <w:rFonts w:ascii="黑体" w:eastAsia="黑体" w:hAnsi="黑体" w:cs="黑体"/>
      <w:b/>
      <w:bCs/>
      <w:sz w:val="32"/>
      <w:szCs w:val="32"/>
    </w:rPr>
  </w:style>
  <w:style w:type="paragraph" w:customStyle="1" w:styleId="Heading3">
    <w:name w:val="Heading 3"/>
    <w:basedOn w:val="a"/>
    <w:uiPriority w:val="1"/>
    <w:qFormat/>
    <w:rsid w:val="00A90548"/>
    <w:pPr>
      <w:spacing w:before="104"/>
      <w:ind w:left="622"/>
      <w:outlineLvl w:val="3"/>
    </w:pPr>
    <w:rPr>
      <w:rFonts w:ascii="黑体" w:eastAsia="黑体" w:hAnsi="黑体" w:cs="黑体"/>
      <w:sz w:val="32"/>
      <w:szCs w:val="32"/>
    </w:rPr>
  </w:style>
  <w:style w:type="paragraph" w:customStyle="1" w:styleId="Heading4">
    <w:name w:val="Heading 4"/>
    <w:basedOn w:val="a"/>
    <w:uiPriority w:val="1"/>
    <w:qFormat/>
    <w:rsid w:val="00A90548"/>
    <w:pPr>
      <w:spacing w:before="55"/>
      <w:ind w:left="1079"/>
      <w:outlineLvl w:val="4"/>
    </w:pPr>
    <w:rPr>
      <w:b/>
      <w:bCs/>
      <w:sz w:val="28"/>
      <w:szCs w:val="28"/>
    </w:rPr>
  </w:style>
  <w:style w:type="paragraph" w:styleId="a4">
    <w:name w:val="Title"/>
    <w:basedOn w:val="a"/>
    <w:link w:val="Char0"/>
    <w:uiPriority w:val="1"/>
    <w:qFormat/>
    <w:rsid w:val="00A90548"/>
    <w:pPr>
      <w:spacing w:before="204"/>
      <w:ind w:left="878"/>
    </w:pPr>
    <w:rPr>
      <w:rFonts w:ascii="黑体" w:eastAsia="黑体" w:hAnsi="黑体" w:cs="黑体"/>
      <w:b/>
      <w:bCs/>
      <w:sz w:val="84"/>
      <w:szCs w:val="84"/>
    </w:rPr>
  </w:style>
  <w:style w:type="character" w:customStyle="1" w:styleId="Char0">
    <w:name w:val="标题 Char"/>
    <w:basedOn w:val="a0"/>
    <w:link w:val="a4"/>
    <w:uiPriority w:val="1"/>
    <w:rsid w:val="00A90548"/>
    <w:rPr>
      <w:rFonts w:ascii="黑体" w:eastAsia="黑体" w:hAnsi="黑体" w:cs="黑体"/>
      <w:b/>
      <w:bCs/>
      <w:kern w:val="0"/>
      <w:sz w:val="84"/>
      <w:szCs w:val="84"/>
      <w:lang w:eastAsia="en-US"/>
    </w:rPr>
  </w:style>
  <w:style w:type="paragraph" w:styleId="a5">
    <w:name w:val="List Paragraph"/>
    <w:basedOn w:val="a"/>
    <w:uiPriority w:val="1"/>
    <w:qFormat/>
    <w:rsid w:val="00A90548"/>
    <w:pPr>
      <w:ind w:left="518" w:firstLine="479"/>
    </w:pPr>
  </w:style>
  <w:style w:type="paragraph" w:customStyle="1" w:styleId="TableParagraph">
    <w:name w:val="Table Paragraph"/>
    <w:basedOn w:val="a"/>
    <w:uiPriority w:val="1"/>
    <w:qFormat/>
    <w:rsid w:val="00A90548"/>
  </w:style>
  <w:style w:type="paragraph" w:styleId="1">
    <w:name w:val="toc 1"/>
    <w:basedOn w:val="a"/>
    <w:next w:val="a"/>
    <w:uiPriority w:val="39"/>
    <w:rsid w:val="00A90548"/>
    <w:pPr>
      <w:autoSpaceDE/>
      <w:autoSpaceDN/>
      <w:spacing w:before="120" w:after="120"/>
    </w:pPr>
    <w:rPr>
      <w:rFonts w:ascii="Times New Roman" w:hAnsi="Times New Roman" w:cs="Times New Roman"/>
      <w:b/>
      <w:bCs/>
      <w:caps/>
      <w:kern w:val="2"/>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CE314-0670-47D2-A587-F00DDDD3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tsg3</dc:creator>
  <cp:keywords/>
  <dc:description/>
  <cp:lastModifiedBy>tsg3</cp:lastModifiedBy>
  <cp:revision>27</cp:revision>
  <dcterms:created xsi:type="dcterms:W3CDTF">2023-06-01T01:24:00Z</dcterms:created>
  <dcterms:modified xsi:type="dcterms:W3CDTF">2023-06-02T08:32:00Z</dcterms:modified>
</cp:coreProperties>
</file>